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0B" w:rsidRPr="005017A1" w:rsidRDefault="005017A1" w:rsidP="00F56C14">
      <w:pPr>
        <w:jc w:val="center"/>
        <w:rPr>
          <w:sz w:val="24"/>
          <w:szCs w:val="24"/>
          <w:lang w:val="en-US"/>
        </w:rPr>
      </w:pPr>
      <w:r w:rsidRPr="005017A1">
        <w:rPr>
          <w:sz w:val="24"/>
          <w:szCs w:val="24"/>
          <w:lang w:val="en-US"/>
        </w:rPr>
        <w:t>Ministry of Science and Higher Education of the Russian Federation</w:t>
      </w:r>
    </w:p>
    <w:p w:rsidR="001F10C8" w:rsidRPr="005017A1" w:rsidRDefault="005017A1" w:rsidP="00F56C14">
      <w:pPr>
        <w:jc w:val="center"/>
        <w:rPr>
          <w:lang w:val="en-US"/>
        </w:rPr>
      </w:pPr>
      <w:r w:rsidRPr="005017A1">
        <w:rPr>
          <w:lang w:val="en-US"/>
        </w:rPr>
        <w:t>PETER THE GREAT ST.</w:t>
      </w:r>
      <w:r w:rsidR="00ED07BF">
        <w:t xml:space="preserve"> </w:t>
      </w:r>
      <w:bookmarkStart w:id="0" w:name="_GoBack"/>
      <w:bookmarkEnd w:id="0"/>
      <w:r w:rsidRPr="005017A1">
        <w:rPr>
          <w:lang w:val="en-US"/>
        </w:rPr>
        <w:t>PETERSBURG POLYTECHNIC UNIVERSITY</w:t>
      </w:r>
    </w:p>
    <w:p w:rsidR="00CC3C0B" w:rsidRPr="00ED07BF" w:rsidRDefault="00CC3C0B" w:rsidP="00F56C14">
      <w:pPr>
        <w:jc w:val="center"/>
        <w:rPr>
          <w:sz w:val="24"/>
          <w:szCs w:val="24"/>
          <w:lang w:val="en-US"/>
        </w:rPr>
      </w:pPr>
      <w:r w:rsidRPr="00ED07BF">
        <w:rPr>
          <w:sz w:val="24"/>
          <w:szCs w:val="24"/>
          <w:lang w:val="en-US"/>
        </w:rPr>
        <w:t>(</w:t>
      </w:r>
      <w:r w:rsidR="005017A1" w:rsidRPr="00ED07BF">
        <w:rPr>
          <w:sz w:val="24"/>
          <w:szCs w:val="24"/>
          <w:lang w:val="en-US"/>
        </w:rPr>
        <w:t>SPbPU</w:t>
      </w:r>
      <w:r w:rsidRPr="00ED07BF">
        <w:rPr>
          <w:sz w:val="24"/>
          <w:szCs w:val="24"/>
          <w:lang w:val="en-US"/>
        </w:rPr>
        <w:t>)</w:t>
      </w:r>
    </w:p>
    <w:p w:rsidR="005E1087" w:rsidRPr="005017A1" w:rsidRDefault="005017A1" w:rsidP="00F56C14">
      <w:pPr>
        <w:jc w:val="center"/>
        <w:rPr>
          <w:sz w:val="24"/>
          <w:szCs w:val="24"/>
          <w:lang w:val="en-US"/>
        </w:rPr>
      </w:pPr>
      <w:r w:rsidRPr="005017A1">
        <w:rPr>
          <w:sz w:val="24"/>
          <w:szCs w:val="24"/>
          <w:lang w:val="en-US"/>
        </w:rPr>
        <w:t>Institute of Electronics and Telecommunications</w:t>
      </w:r>
    </w:p>
    <w:p w:rsidR="001F10C8" w:rsidRPr="005017A1" w:rsidRDefault="005017A1" w:rsidP="00F56C14">
      <w:pPr>
        <w:jc w:val="center"/>
        <w:rPr>
          <w:sz w:val="24"/>
          <w:szCs w:val="24"/>
          <w:lang w:val="en-US"/>
        </w:rPr>
      </w:pPr>
      <w:r w:rsidRPr="005017A1">
        <w:rPr>
          <w:sz w:val="24"/>
          <w:szCs w:val="24"/>
          <w:lang w:val="en-US"/>
        </w:rPr>
        <w:t>Higher School of Electronics and Micro-Electro-Mechanical Systems</w:t>
      </w:r>
    </w:p>
    <w:p w:rsidR="005E1087" w:rsidRDefault="005E1087" w:rsidP="00F56C14">
      <w:pPr>
        <w:pStyle w:val="a3"/>
        <w:jc w:val="center"/>
        <w:rPr>
          <w:lang w:val="en-US"/>
        </w:rPr>
      </w:pPr>
    </w:p>
    <w:p w:rsidR="005017A1" w:rsidRPr="005017A1" w:rsidRDefault="005017A1" w:rsidP="00F56C14">
      <w:pPr>
        <w:pStyle w:val="a3"/>
        <w:jc w:val="center"/>
        <w:rPr>
          <w:lang w:val="en-US"/>
        </w:rPr>
      </w:pPr>
    </w:p>
    <w:p w:rsidR="00F41D2F" w:rsidRPr="005017A1" w:rsidRDefault="00F41D2F" w:rsidP="00F56C14">
      <w:pPr>
        <w:pStyle w:val="a3"/>
        <w:jc w:val="center"/>
        <w:rPr>
          <w:lang w:val="en-US"/>
        </w:rPr>
      </w:pPr>
    </w:p>
    <w:p w:rsidR="00F41D2F" w:rsidRPr="005017A1" w:rsidRDefault="00F41D2F" w:rsidP="00F56C14">
      <w:pPr>
        <w:pStyle w:val="a3"/>
        <w:jc w:val="center"/>
        <w:rPr>
          <w:lang w:val="en-US"/>
        </w:rPr>
      </w:pPr>
    </w:p>
    <w:p w:rsidR="00777C35" w:rsidRPr="005017A1" w:rsidRDefault="00777C35" w:rsidP="00F56C14">
      <w:pPr>
        <w:pStyle w:val="a3"/>
        <w:jc w:val="center"/>
        <w:rPr>
          <w:lang w:val="en-US"/>
        </w:rPr>
      </w:pPr>
    </w:p>
    <w:p w:rsidR="00F56C14" w:rsidRPr="005017A1" w:rsidRDefault="00F56C14" w:rsidP="00F56C14">
      <w:pPr>
        <w:pStyle w:val="a3"/>
        <w:jc w:val="center"/>
        <w:rPr>
          <w:lang w:val="en-US"/>
        </w:rPr>
      </w:pPr>
    </w:p>
    <w:p w:rsidR="00777C35" w:rsidRPr="005017A1" w:rsidRDefault="00777C35" w:rsidP="00F56C14">
      <w:pPr>
        <w:pStyle w:val="a3"/>
        <w:jc w:val="center"/>
        <w:rPr>
          <w:lang w:val="en-US"/>
        </w:rPr>
      </w:pPr>
    </w:p>
    <w:p w:rsidR="00777C35" w:rsidRPr="005017A1" w:rsidRDefault="00777C35" w:rsidP="00F56C14">
      <w:pPr>
        <w:pStyle w:val="a3"/>
        <w:jc w:val="center"/>
        <w:rPr>
          <w:lang w:val="en-US"/>
        </w:rPr>
      </w:pPr>
    </w:p>
    <w:p w:rsidR="00F41D2F" w:rsidRPr="005017A1" w:rsidRDefault="00F41D2F" w:rsidP="00F56C14">
      <w:pPr>
        <w:pStyle w:val="a3"/>
        <w:jc w:val="center"/>
        <w:rPr>
          <w:lang w:val="en-US"/>
        </w:rPr>
      </w:pPr>
    </w:p>
    <w:p w:rsidR="00F41D2F" w:rsidRPr="005017A1" w:rsidRDefault="00F41D2F" w:rsidP="00F56C14">
      <w:pPr>
        <w:pStyle w:val="a3"/>
        <w:jc w:val="center"/>
        <w:rPr>
          <w:lang w:val="en-US"/>
        </w:rPr>
      </w:pPr>
    </w:p>
    <w:p w:rsidR="00F41D2F" w:rsidRDefault="00F41D2F" w:rsidP="00F56C14">
      <w:pPr>
        <w:pStyle w:val="a3"/>
        <w:jc w:val="center"/>
        <w:rPr>
          <w:lang w:val="en-US"/>
        </w:rPr>
      </w:pPr>
    </w:p>
    <w:p w:rsidR="005017A1" w:rsidRPr="005017A1" w:rsidRDefault="005017A1" w:rsidP="00F56C14">
      <w:pPr>
        <w:pStyle w:val="a3"/>
        <w:jc w:val="center"/>
        <w:rPr>
          <w:lang w:val="en-US"/>
        </w:rPr>
      </w:pPr>
    </w:p>
    <w:p w:rsidR="00434AAF" w:rsidRPr="00863466" w:rsidRDefault="005017A1" w:rsidP="00F56C14">
      <w:pPr>
        <w:pStyle w:val="a3"/>
        <w:jc w:val="center"/>
        <w:rPr>
          <w:lang w:val="en-US"/>
        </w:rPr>
      </w:pPr>
      <w:r w:rsidRPr="00863466">
        <w:rPr>
          <w:lang w:val="en-US"/>
        </w:rPr>
        <w:t>RESEARCH REPORT</w:t>
      </w:r>
    </w:p>
    <w:p w:rsidR="00501322" w:rsidRPr="00863466" w:rsidRDefault="00863466" w:rsidP="00F56C14">
      <w:pPr>
        <w:pStyle w:val="a3"/>
        <w:jc w:val="center"/>
        <w:rPr>
          <w:lang w:val="en-US"/>
        </w:rPr>
      </w:pPr>
      <w:r w:rsidRPr="00863466">
        <w:rPr>
          <w:lang w:val="en-US"/>
        </w:rPr>
        <w:t>Research paper topic in lower case with first capital letter</w:t>
      </w:r>
    </w:p>
    <w:p w:rsidR="00EF05E1" w:rsidRPr="00501322" w:rsidRDefault="00501322" w:rsidP="00F56C14">
      <w:pPr>
        <w:pStyle w:val="a3"/>
        <w:jc w:val="center"/>
      </w:pPr>
      <w:r>
        <w:t>(</w:t>
      </w:r>
      <w:r w:rsidR="00863466" w:rsidRPr="00863466">
        <w:t>semester</w:t>
      </w:r>
      <w:r w:rsidR="00863466">
        <w:rPr>
          <w:lang w:val="en-US"/>
        </w:rPr>
        <w:t xml:space="preserve"> </w:t>
      </w:r>
      <w:r w:rsidR="00ED07BF" w:rsidRPr="00ED07BF">
        <w:rPr>
          <w:highlight w:val="yellow"/>
        </w:rPr>
        <w:t>1</w:t>
      </w:r>
      <w:r>
        <w:t>)</w:t>
      </w:r>
    </w:p>
    <w:p w:rsidR="00777C35" w:rsidRDefault="00777C35" w:rsidP="00F56C14">
      <w:pPr>
        <w:pStyle w:val="a3"/>
        <w:jc w:val="center"/>
      </w:pPr>
    </w:p>
    <w:p w:rsidR="00777C35" w:rsidRDefault="00777C35" w:rsidP="00F56C14">
      <w:pPr>
        <w:pStyle w:val="a3"/>
        <w:jc w:val="center"/>
        <w:rPr>
          <w:lang w:val="en-US"/>
        </w:rPr>
      </w:pPr>
    </w:p>
    <w:p w:rsidR="00E248B0" w:rsidRDefault="00E248B0" w:rsidP="00F56C14">
      <w:pPr>
        <w:pStyle w:val="a3"/>
        <w:jc w:val="center"/>
        <w:rPr>
          <w:lang w:val="en-US"/>
        </w:rPr>
      </w:pPr>
    </w:p>
    <w:p w:rsidR="00E248B0" w:rsidRPr="00E248B0" w:rsidRDefault="00E248B0" w:rsidP="00F56C14">
      <w:pPr>
        <w:pStyle w:val="a3"/>
        <w:jc w:val="center"/>
        <w:rPr>
          <w:lang w:val="en-US"/>
        </w:rPr>
      </w:pPr>
    </w:p>
    <w:p w:rsidR="00F41D2F" w:rsidRDefault="00F41D2F" w:rsidP="00F56C14">
      <w:pPr>
        <w:pStyle w:val="a3"/>
        <w:jc w:val="cente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22"/>
        <w:gridCol w:w="1616"/>
        <w:gridCol w:w="2149"/>
      </w:tblGrid>
      <w:tr w:rsidR="00777C35" w:rsidRPr="008C7A20" w:rsidTr="008C7A20">
        <w:trPr>
          <w:jc w:val="center"/>
        </w:trPr>
        <w:tc>
          <w:tcPr>
            <w:tcW w:w="0" w:type="auto"/>
            <w:vAlign w:val="center"/>
          </w:tcPr>
          <w:p w:rsidR="00264A63" w:rsidRPr="00863466" w:rsidRDefault="00863466" w:rsidP="00F56C14">
            <w:pPr>
              <w:pStyle w:val="a3"/>
              <w:jc w:val="center"/>
              <w:rPr>
                <w:lang w:val="en-US"/>
              </w:rPr>
            </w:pPr>
            <w:r>
              <w:rPr>
                <w:lang w:val="en-US"/>
              </w:rPr>
              <w:t>Student</w:t>
            </w:r>
          </w:p>
        </w:tc>
        <w:tc>
          <w:tcPr>
            <w:tcW w:w="0" w:type="auto"/>
            <w:vAlign w:val="center"/>
          </w:tcPr>
          <w:p w:rsidR="00264A63" w:rsidRPr="008C7A20" w:rsidRDefault="00264A63" w:rsidP="00F56C14">
            <w:pPr>
              <w:pStyle w:val="a3"/>
              <w:jc w:val="center"/>
            </w:pPr>
          </w:p>
        </w:tc>
        <w:tc>
          <w:tcPr>
            <w:tcW w:w="0" w:type="auto"/>
            <w:tcBorders>
              <w:bottom w:val="single" w:sz="4" w:space="0" w:color="auto"/>
            </w:tcBorders>
            <w:vAlign w:val="center"/>
          </w:tcPr>
          <w:p w:rsidR="00264A63" w:rsidRPr="008C7A20" w:rsidRDefault="00264A63" w:rsidP="00F56C14">
            <w:pPr>
              <w:pStyle w:val="a3"/>
              <w:jc w:val="center"/>
            </w:pPr>
          </w:p>
        </w:tc>
        <w:tc>
          <w:tcPr>
            <w:tcW w:w="0" w:type="auto"/>
            <w:tcBorders>
              <w:bottom w:val="single" w:sz="4" w:space="0" w:color="auto"/>
            </w:tcBorders>
            <w:vAlign w:val="center"/>
          </w:tcPr>
          <w:p w:rsidR="00264A63" w:rsidRPr="008C7A20" w:rsidRDefault="00264A63" w:rsidP="00F56C14">
            <w:pPr>
              <w:pStyle w:val="a3"/>
              <w:jc w:val="center"/>
            </w:pPr>
          </w:p>
        </w:tc>
      </w:tr>
      <w:tr w:rsidR="00264A63" w:rsidRPr="00F27DF4" w:rsidTr="008C7A20">
        <w:trPr>
          <w:jc w:val="center"/>
        </w:trPr>
        <w:tc>
          <w:tcPr>
            <w:tcW w:w="0" w:type="auto"/>
          </w:tcPr>
          <w:p w:rsidR="00264A63" w:rsidRPr="00863466" w:rsidRDefault="00ED07BF" w:rsidP="00F56C14">
            <w:pPr>
              <w:pStyle w:val="a3"/>
              <w:jc w:val="center"/>
              <w:rPr>
                <w:sz w:val="24"/>
                <w:szCs w:val="24"/>
                <w:lang w:val="en-US"/>
              </w:rPr>
            </w:pPr>
            <w:r>
              <w:rPr>
                <w:sz w:val="24"/>
                <w:szCs w:val="24"/>
                <w:lang w:val="en-US"/>
              </w:rPr>
              <w:t>group</w:t>
            </w:r>
            <w:r w:rsidR="00863466">
              <w:rPr>
                <w:sz w:val="24"/>
                <w:szCs w:val="24"/>
                <w:lang w:val="en-US"/>
              </w:rPr>
              <w:t xml:space="preserve"> </w:t>
            </w:r>
          </w:p>
        </w:tc>
        <w:tc>
          <w:tcPr>
            <w:tcW w:w="0" w:type="auto"/>
          </w:tcPr>
          <w:p w:rsidR="00264A63" w:rsidRPr="00F27DF4" w:rsidRDefault="00264A63" w:rsidP="00F56C14">
            <w:pPr>
              <w:pStyle w:val="a3"/>
              <w:jc w:val="center"/>
              <w:rPr>
                <w:sz w:val="24"/>
                <w:szCs w:val="24"/>
              </w:rPr>
            </w:pPr>
          </w:p>
        </w:tc>
        <w:tc>
          <w:tcPr>
            <w:tcW w:w="0" w:type="auto"/>
            <w:tcBorders>
              <w:top w:val="single" w:sz="4" w:space="0" w:color="auto"/>
            </w:tcBorders>
          </w:tcPr>
          <w:p w:rsidR="00264A63" w:rsidRPr="00F27DF4" w:rsidRDefault="00863466" w:rsidP="008468DC">
            <w:pPr>
              <w:pStyle w:val="a3"/>
              <w:jc w:val="center"/>
              <w:rPr>
                <w:sz w:val="24"/>
                <w:szCs w:val="24"/>
              </w:rPr>
            </w:pPr>
            <w:r>
              <w:rPr>
                <w:sz w:val="24"/>
                <w:szCs w:val="24"/>
                <w:lang w:val="en-US"/>
              </w:rPr>
              <w:t>s</w:t>
            </w:r>
            <w:r w:rsidRPr="00863466">
              <w:rPr>
                <w:sz w:val="24"/>
                <w:szCs w:val="24"/>
              </w:rPr>
              <w:t>ignature, date</w:t>
            </w:r>
          </w:p>
        </w:tc>
        <w:tc>
          <w:tcPr>
            <w:tcW w:w="0" w:type="auto"/>
            <w:tcBorders>
              <w:top w:val="single" w:sz="4" w:space="0" w:color="auto"/>
            </w:tcBorders>
          </w:tcPr>
          <w:p w:rsidR="00264A63" w:rsidRPr="00F27DF4" w:rsidRDefault="00863466" w:rsidP="000E2C2A">
            <w:pPr>
              <w:pStyle w:val="a3"/>
              <w:jc w:val="center"/>
              <w:rPr>
                <w:sz w:val="24"/>
                <w:szCs w:val="24"/>
              </w:rPr>
            </w:pPr>
            <w:r>
              <w:rPr>
                <w:sz w:val="24"/>
                <w:szCs w:val="24"/>
                <w:lang w:val="en-US"/>
              </w:rPr>
              <w:t>i</w:t>
            </w:r>
            <w:r w:rsidRPr="00863466">
              <w:rPr>
                <w:sz w:val="24"/>
                <w:szCs w:val="24"/>
              </w:rPr>
              <w:t>nitials and surname</w:t>
            </w:r>
          </w:p>
        </w:tc>
      </w:tr>
    </w:tbl>
    <w:p w:rsidR="00B87ACD" w:rsidRPr="00F27DF4" w:rsidRDefault="00B87ACD" w:rsidP="00F56C14">
      <w:pPr>
        <w:pStyle w:val="a3"/>
        <w:jc w:val="center"/>
        <w:rPr>
          <w:sz w:val="24"/>
          <w:szCs w:val="24"/>
        </w:rPr>
      </w:pPr>
    </w:p>
    <w:p w:rsidR="00501322" w:rsidRDefault="00501322" w:rsidP="00F56C14">
      <w:pPr>
        <w:pStyle w:val="a3"/>
        <w:jc w:val="center"/>
        <w:rPr>
          <w:lang w:val="en-US"/>
        </w:rPr>
      </w:pPr>
    </w:p>
    <w:p w:rsidR="00E248B0" w:rsidRDefault="00E248B0" w:rsidP="00F56C14">
      <w:pPr>
        <w:pStyle w:val="a3"/>
        <w:jc w:val="center"/>
        <w:rPr>
          <w:lang w:val="en-US"/>
        </w:rPr>
      </w:pPr>
    </w:p>
    <w:p w:rsidR="00E248B0" w:rsidRPr="00E248B0" w:rsidRDefault="00E248B0" w:rsidP="00F56C14">
      <w:pPr>
        <w:pStyle w:val="a3"/>
        <w:jc w:val="center"/>
        <w:rPr>
          <w:lang w:val="en-US"/>
        </w:rPr>
      </w:pPr>
    </w:p>
    <w:p w:rsidR="00264A63" w:rsidRPr="008C7A20" w:rsidRDefault="00264A63" w:rsidP="00F56C14">
      <w:pPr>
        <w:pStyle w:val="a3"/>
        <w:jc w:val="cente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1616"/>
        <w:gridCol w:w="2149"/>
      </w:tblGrid>
      <w:tr w:rsidR="00264A63" w:rsidRPr="00ED07BF" w:rsidTr="008C7A20">
        <w:trPr>
          <w:jc w:val="center"/>
        </w:trPr>
        <w:tc>
          <w:tcPr>
            <w:tcW w:w="0" w:type="auto"/>
            <w:vAlign w:val="center"/>
          </w:tcPr>
          <w:p w:rsidR="00264A63" w:rsidRPr="00863466" w:rsidRDefault="00863466" w:rsidP="005B04D8">
            <w:pPr>
              <w:pStyle w:val="a3"/>
              <w:rPr>
                <w:lang w:val="en-US"/>
              </w:rPr>
            </w:pPr>
            <w:r>
              <w:rPr>
                <w:lang w:val="en-US"/>
              </w:rPr>
              <w:t>S</w:t>
            </w:r>
            <w:r w:rsidRPr="00863466">
              <w:rPr>
                <w:lang w:val="en-US"/>
              </w:rPr>
              <w:t>upervisor</w:t>
            </w:r>
          </w:p>
          <w:p w:rsidR="005B04D8" w:rsidRPr="00863466" w:rsidRDefault="00863466" w:rsidP="005B04D8">
            <w:pPr>
              <w:pStyle w:val="a3"/>
              <w:rPr>
                <w:sz w:val="24"/>
                <w:szCs w:val="24"/>
                <w:lang w:val="en-US"/>
              </w:rPr>
            </w:pPr>
            <w:r w:rsidRPr="00863466">
              <w:rPr>
                <w:sz w:val="24"/>
                <w:szCs w:val="24"/>
                <w:lang w:val="en-US"/>
              </w:rPr>
              <w:t>position, academic degree, academic title</w:t>
            </w:r>
          </w:p>
        </w:tc>
        <w:tc>
          <w:tcPr>
            <w:tcW w:w="0" w:type="auto"/>
            <w:tcBorders>
              <w:bottom w:val="single" w:sz="4" w:space="0" w:color="auto"/>
            </w:tcBorders>
            <w:vAlign w:val="center"/>
          </w:tcPr>
          <w:p w:rsidR="00264A63" w:rsidRPr="00863466" w:rsidRDefault="00264A63" w:rsidP="00F56C14">
            <w:pPr>
              <w:pStyle w:val="a3"/>
              <w:jc w:val="center"/>
              <w:rPr>
                <w:lang w:val="en-US"/>
              </w:rPr>
            </w:pPr>
          </w:p>
        </w:tc>
        <w:tc>
          <w:tcPr>
            <w:tcW w:w="0" w:type="auto"/>
            <w:tcBorders>
              <w:bottom w:val="single" w:sz="4" w:space="0" w:color="auto"/>
            </w:tcBorders>
            <w:vAlign w:val="center"/>
          </w:tcPr>
          <w:p w:rsidR="00264A63" w:rsidRPr="00863466" w:rsidRDefault="00264A63" w:rsidP="00F56C14">
            <w:pPr>
              <w:pStyle w:val="a3"/>
              <w:jc w:val="center"/>
              <w:rPr>
                <w:lang w:val="en-US"/>
              </w:rPr>
            </w:pPr>
          </w:p>
        </w:tc>
      </w:tr>
      <w:tr w:rsidR="00264A63" w:rsidRPr="00F27DF4" w:rsidTr="008C7A20">
        <w:trPr>
          <w:jc w:val="center"/>
        </w:trPr>
        <w:tc>
          <w:tcPr>
            <w:tcW w:w="0" w:type="auto"/>
          </w:tcPr>
          <w:p w:rsidR="00264A63" w:rsidRPr="00863466" w:rsidRDefault="00264A63" w:rsidP="00F56C14">
            <w:pPr>
              <w:pStyle w:val="a3"/>
              <w:jc w:val="center"/>
              <w:rPr>
                <w:sz w:val="24"/>
                <w:szCs w:val="24"/>
                <w:lang w:val="en-US"/>
              </w:rPr>
            </w:pPr>
          </w:p>
        </w:tc>
        <w:tc>
          <w:tcPr>
            <w:tcW w:w="0" w:type="auto"/>
            <w:tcBorders>
              <w:top w:val="single" w:sz="4" w:space="0" w:color="auto"/>
            </w:tcBorders>
          </w:tcPr>
          <w:p w:rsidR="00264A63" w:rsidRPr="00F27DF4" w:rsidRDefault="00863466" w:rsidP="008468DC">
            <w:pPr>
              <w:pStyle w:val="a3"/>
              <w:jc w:val="center"/>
              <w:rPr>
                <w:sz w:val="24"/>
                <w:szCs w:val="24"/>
              </w:rPr>
            </w:pPr>
            <w:r>
              <w:rPr>
                <w:sz w:val="24"/>
                <w:szCs w:val="24"/>
                <w:lang w:val="en-US"/>
              </w:rPr>
              <w:t>s</w:t>
            </w:r>
            <w:r w:rsidRPr="00863466">
              <w:rPr>
                <w:sz w:val="24"/>
                <w:szCs w:val="24"/>
              </w:rPr>
              <w:t>ignature, date</w:t>
            </w:r>
          </w:p>
        </w:tc>
        <w:tc>
          <w:tcPr>
            <w:tcW w:w="0" w:type="auto"/>
            <w:tcBorders>
              <w:top w:val="single" w:sz="4" w:space="0" w:color="auto"/>
            </w:tcBorders>
          </w:tcPr>
          <w:p w:rsidR="00264A63" w:rsidRPr="00F27DF4" w:rsidRDefault="00863466" w:rsidP="008468DC">
            <w:pPr>
              <w:pStyle w:val="a3"/>
              <w:jc w:val="center"/>
              <w:rPr>
                <w:sz w:val="24"/>
                <w:szCs w:val="24"/>
              </w:rPr>
            </w:pPr>
            <w:r>
              <w:rPr>
                <w:sz w:val="24"/>
                <w:szCs w:val="24"/>
                <w:lang w:val="en-US"/>
              </w:rPr>
              <w:t>i</w:t>
            </w:r>
            <w:r w:rsidRPr="00863466">
              <w:rPr>
                <w:sz w:val="24"/>
                <w:szCs w:val="24"/>
              </w:rPr>
              <w:t>nitials and surname</w:t>
            </w:r>
          </w:p>
        </w:tc>
      </w:tr>
    </w:tbl>
    <w:p w:rsidR="00264A63" w:rsidRDefault="00264A63" w:rsidP="00F56C14">
      <w:pPr>
        <w:pStyle w:val="a3"/>
        <w:jc w:val="center"/>
      </w:pPr>
    </w:p>
    <w:p w:rsidR="00F41D2F" w:rsidRDefault="00F41D2F" w:rsidP="00F56C14">
      <w:pPr>
        <w:pStyle w:val="a3"/>
        <w:jc w:val="center"/>
      </w:pPr>
    </w:p>
    <w:p w:rsidR="00F41D2F" w:rsidRDefault="00F41D2F" w:rsidP="00F56C14">
      <w:pPr>
        <w:pStyle w:val="a3"/>
        <w:jc w:val="center"/>
      </w:pPr>
    </w:p>
    <w:p w:rsidR="00777C35" w:rsidRDefault="00777C35" w:rsidP="00F56C14">
      <w:pPr>
        <w:pStyle w:val="a3"/>
        <w:jc w:val="center"/>
      </w:pPr>
    </w:p>
    <w:p w:rsidR="00F56C14" w:rsidRDefault="00F56C14" w:rsidP="00F56C14">
      <w:pPr>
        <w:pStyle w:val="a3"/>
        <w:jc w:val="center"/>
      </w:pPr>
    </w:p>
    <w:p w:rsidR="00777C35" w:rsidRDefault="00777C35" w:rsidP="00F56C14">
      <w:pPr>
        <w:pStyle w:val="a3"/>
        <w:jc w:val="center"/>
      </w:pPr>
    </w:p>
    <w:p w:rsidR="00777C35" w:rsidRDefault="00777C35" w:rsidP="00F56C14">
      <w:pPr>
        <w:pStyle w:val="a3"/>
        <w:jc w:val="center"/>
      </w:pPr>
    </w:p>
    <w:p w:rsidR="00F41D2F" w:rsidRDefault="00F41D2F" w:rsidP="00F56C14">
      <w:pPr>
        <w:pStyle w:val="a3"/>
        <w:jc w:val="center"/>
      </w:pPr>
    </w:p>
    <w:p w:rsidR="00F41D2F" w:rsidRDefault="00F41D2F" w:rsidP="00F56C14">
      <w:pPr>
        <w:pStyle w:val="a3"/>
        <w:jc w:val="center"/>
      </w:pPr>
    </w:p>
    <w:p w:rsidR="00F41D2F" w:rsidRDefault="00F41D2F" w:rsidP="00F56C14">
      <w:pPr>
        <w:pStyle w:val="a3"/>
        <w:jc w:val="center"/>
      </w:pPr>
    </w:p>
    <w:p w:rsidR="0024186F" w:rsidRDefault="00863466" w:rsidP="009A01DC">
      <w:pPr>
        <w:pStyle w:val="a3"/>
        <w:jc w:val="center"/>
      </w:pPr>
      <w:r w:rsidRPr="00863466">
        <w:t>St. Petersburg</w:t>
      </w:r>
      <w:r w:rsidR="00501322">
        <w:t xml:space="preserve"> 202</w:t>
      </w:r>
      <w:r w:rsidR="00AF08A1" w:rsidRPr="00ED07BF">
        <w:rPr>
          <w:highlight w:val="yellow"/>
        </w:rPr>
        <w:t>2</w:t>
      </w:r>
      <w:r w:rsidR="0024186F">
        <w:br w:type="page"/>
      </w:r>
    </w:p>
    <w:p w:rsidR="00E7608D" w:rsidRPr="00E248B0" w:rsidRDefault="00E248B0" w:rsidP="00E7608D">
      <w:pPr>
        <w:jc w:val="center"/>
        <w:rPr>
          <w:b/>
          <w:sz w:val="28"/>
          <w:szCs w:val="28"/>
          <w:lang w:val="en-US"/>
        </w:rPr>
      </w:pPr>
      <w:r w:rsidRPr="00E248B0">
        <w:rPr>
          <w:b/>
          <w:sz w:val="28"/>
          <w:szCs w:val="28"/>
          <w:highlight w:val="yellow"/>
          <w:lang w:val="en-US"/>
        </w:rPr>
        <w:lastRenderedPageBreak/>
        <w:t>SCAN COPY OF RESEARCH WORK TASK</w:t>
      </w:r>
      <w:r w:rsidR="00E7608D" w:rsidRPr="00E248B0">
        <w:rPr>
          <w:b/>
          <w:sz w:val="28"/>
          <w:szCs w:val="28"/>
          <w:lang w:val="en-US"/>
        </w:rPr>
        <w:br w:type="page"/>
      </w:r>
    </w:p>
    <w:p w:rsidR="008C7A20" w:rsidRPr="00ED07BF" w:rsidRDefault="00FF4B33" w:rsidP="00C3754D">
      <w:pPr>
        <w:pStyle w:val="a3"/>
        <w:spacing w:line="360" w:lineRule="auto"/>
        <w:jc w:val="center"/>
        <w:rPr>
          <w:b/>
          <w:lang w:val="en-US"/>
        </w:rPr>
      </w:pPr>
      <w:r>
        <w:rPr>
          <w:b/>
          <w:lang w:val="en-US"/>
        </w:rPr>
        <w:lastRenderedPageBreak/>
        <w:t>ABSTRACT</w:t>
      </w:r>
    </w:p>
    <w:p w:rsidR="00057640" w:rsidRPr="00ED07BF" w:rsidRDefault="00057640" w:rsidP="00C3754D">
      <w:pPr>
        <w:pStyle w:val="a3"/>
        <w:spacing w:line="360" w:lineRule="auto"/>
        <w:jc w:val="center"/>
        <w:rPr>
          <w:lang w:val="en-US"/>
        </w:rPr>
      </w:pPr>
    </w:p>
    <w:p w:rsidR="00501322" w:rsidRPr="00FF4B33" w:rsidRDefault="00FF4B33" w:rsidP="00C3754D">
      <w:pPr>
        <w:pStyle w:val="a3"/>
        <w:spacing w:line="360" w:lineRule="auto"/>
        <w:ind w:firstLine="709"/>
        <w:jc w:val="both"/>
        <w:rPr>
          <w:lang w:val="en-US"/>
        </w:rPr>
      </w:pPr>
      <w:r>
        <w:rPr>
          <w:lang w:val="en-US"/>
        </w:rPr>
        <w:t>Report</w:t>
      </w:r>
      <w:r w:rsidR="00501322" w:rsidRPr="00FF4B33">
        <w:rPr>
          <w:lang w:val="en-US"/>
        </w:rPr>
        <w:t xml:space="preserve"> </w:t>
      </w:r>
      <w:r w:rsidR="006D7208">
        <w:rPr>
          <w:lang w:val="en-US"/>
        </w:rPr>
        <w:t xml:space="preserve">contains </w:t>
      </w:r>
      <w:r w:rsidR="004C032D" w:rsidRPr="00FF4B33">
        <w:rPr>
          <w:lang w:val="en-US"/>
        </w:rPr>
        <w:t>1</w:t>
      </w:r>
      <w:r w:rsidR="006D7208">
        <w:rPr>
          <w:lang w:val="en-US"/>
        </w:rPr>
        <w:t>4</w:t>
      </w:r>
      <w:r w:rsidR="00501322" w:rsidRPr="00FF4B33">
        <w:rPr>
          <w:lang w:val="en-US"/>
        </w:rPr>
        <w:t xml:space="preserve"> </w:t>
      </w:r>
      <w:r>
        <w:rPr>
          <w:lang w:val="en-US"/>
        </w:rPr>
        <w:t>pages</w:t>
      </w:r>
      <w:r w:rsidR="00501322" w:rsidRPr="00FF4B33">
        <w:rPr>
          <w:lang w:val="en-US"/>
        </w:rPr>
        <w:t xml:space="preserve">, </w:t>
      </w:r>
      <w:r w:rsidR="004C032D" w:rsidRPr="00FF4B33">
        <w:rPr>
          <w:lang w:val="en-US"/>
        </w:rPr>
        <w:t>1</w:t>
      </w:r>
      <w:r w:rsidR="00501322" w:rsidRPr="00FF4B33">
        <w:rPr>
          <w:lang w:val="en-US"/>
        </w:rPr>
        <w:t xml:space="preserve"> </w:t>
      </w:r>
      <w:r>
        <w:rPr>
          <w:lang w:val="en-US"/>
        </w:rPr>
        <w:t>fig.</w:t>
      </w:r>
      <w:r w:rsidR="00501322" w:rsidRPr="00FF4B33">
        <w:rPr>
          <w:lang w:val="en-US"/>
        </w:rPr>
        <w:t xml:space="preserve">, </w:t>
      </w:r>
      <w:r w:rsidR="004C032D" w:rsidRPr="00FF4B33">
        <w:rPr>
          <w:lang w:val="en-US"/>
        </w:rPr>
        <w:t>1</w:t>
      </w:r>
      <w:r w:rsidR="00501322" w:rsidRPr="00FF4B33">
        <w:rPr>
          <w:lang w:val="en-US"/>
        </w:rPr>
        <w:t xml:space="preserve"> </w:t>
      </w:r>
      <w:r w:rsidR="006D7208">
        <w:rPr>
          <w:lang w:val="en-US"/>
        </w:rPr>
        <w:t>table</w:t>
      </w:r>
      <w:r w:rsidR="00501322" w:rsidRPr="00FF4B33">
        <w:rPr>
          <w:lang w:val="en-US"/>
        </w:rPr>
        <w:t xml:space="preserve">, </w:t>
      </w:r>
      <w:r w:rsidR="00B8041C">
        <w:rPr>
          <w:lang w:val="en-US"/>
        </w:rPr>
        <w:t>7</w:t>
      </w:r>
      <w:r w:rsidR="00501322" w:rsidRPr="00FF4B33">
        <w:rPr>
          <w:lang w:val="en-US"/>
        </w:rPr>
        <w:t xml:space="preserve"> </w:t>
      </w:r>
      <w:r>
        <w:rPr>
          <w:lang w:val="en-US"/>
        </w:rPr>
        <w:t>ref</w:t>
      </w:r>
      <w:r w:rsidR="00501322" w:rsidRPr="00FF4B33">
        <w:rPr>
          <w:lang w:val="en-US"/>
        </w:rPr>
        <w:t xml:space="preserve">., </w:t>
      </w:r>
      <w:r w:rsidR="004C032D" w:rsidRPr="00FF4B33">
        <w:rPr>
          <w:lang w:val="en-US"/>
        </w:rPr>
        <w:t>1</w:t>
      </w:r>
      <w:r w:rsidR="00501322" w:rsidRPr="00FF4B33">
        <w:rPr>
          <w:lang w:val="en-US"/>
        </w:rPr>
        <w:t xml:space="preserve"> </w:t>
      </w:r>
      <w:r>
        <w:rPr>
          <w:lang w:val="en-US"/>
        </w:rPr>
        <w:t>app</w:t>
      </w:r>
      <w:r w:rsidR="00501322" w:rsidRPr="00FF4B33">
        <w:rPr>
          <w:lang w:val="en-US"/>
        </w:rPr>
        <w:t>.</w:t>
      </w:r>
    </w:p>
    <w:p w:rsidR="00501322" w:rsidRPr="00FF4B33" w:rsidRDefault="00FF4B33" w:rsidP="00C3754D">
      <w:pPr>
        <w:pStyle w:val="a3"/>
        <w:spacing w:line="360" w:lineRule="auto"/>
        <w:jc w:val="both"/>
        <w:rPr>
          <w:lang w:val="en-US"/>
        </w:rPr>
      </w:pPr>
      <w:r w:rsidRPr="00FF4B33">
        <w:rPr>
          <w:lang w:val="en-US"/>
        </w:rPr>
        <w:t>KEYWORDS FROM 5 TO 15 WORDS OR PHRASES FROM THE TEXT OF THE REPORT IN THE NOMINATIVE CASE IN CAPITAL LETTERS, IN A LINE, SEPARATED WITH COMMA, WITHOUT WORDS WHERE, WITHOUT DOT AT THE END OF THE LIST</w:t>
      </w:r>
    </w:p>
    <w:p w:rsidR="008850B5" w:rsidRPr="00FF4B33" w:rsidRDefault="008850B5" w:rsidP="00C3754D">
      <w:pPr>
        <w:pStyle w:val="a3"/>
        <w:spacing w:line="360" w:lineRule="auto"/>
        <w:ind w:firstLine="709"/>
        <w:rPr>
          <w:sz w:val="2"/>
          <w:szCs w:val="2"/>
          <w:lang w:val="en-US"/>
        </w:rPr>
      </w:pPr>
    </w:p>
    <w:p w:rsidR="00FF4C99" w:rsidRPr="00E11091" w:rsidRDefault="00E11091" w:rsidP="00C3754D">
      <w:pPr>
        <w:pStyle w:val="a3"/>
        <w:spacing w:line="360" w:lineRule="auto"/>
        <w:ind w:firstLine="709"/>
        <w:jc w:val="both"/>
        <w:rPr>
          <w:lang w:val="en-US"/>
        </w:rPr>
      </w:pPr>
      <w:r>
        <w:rPr>
          <w:lang w:val="en-US"/>
        </w:rPr>
        <w:t>O</w:t>
      </w:r>
      <w:r w:rsidR="00FF4B33" w:rsidRPr="00E11091">
        <w:rPr>
          <w:lang w:val="en-US"/>
        </w:rPr>
        <w:t>bject of study</w:t>
      </w:r>
      <w:r>
        <w:rPr>
          <w:lang w:val="en-US"/>
        </w:rPr>
        <w:t xml:space="preserve"> </w:t>
      </w:r>
      <w:r w:rsidR="006D7208">
        <w:rPr>
          <w:lang w:val="en-US"/>
        </w:rPr>
        <w:t>is</w:t>
      </w:r>
      <w:r>
        <w:rPr>
          <w:lang w:val="en-US"/>
        </w:rPr>
        <w:t xml:space="preserve"> </w:t>
      </w:r>
    </w:p>
    <w:p w:rsidR="00BB4DED" w:rsidRPr="00E11091" w:rsidRDefault="00E11091" w:rsidP="00C3754D">
      <w:pPr>
        <w:pStyle w:val="a3"/>
        <w:spacing w:line="360" w:lineRule="auto"/>
        <w:ind w:firstLine="709"/>
        <w:jc w:val="both"/>
        <w:rPr>
          <w:lang w:val="en-US"/>
        </w:rPr>
      </w:pPr>
      <w:r>
        <w:rPr>
          <w:lang w:val="en-US"/>
        </w:rPr>
        <w:t xml:space="preserve">The aim </w:t>
      </w:r>
      <w:r w:rsidR="006D7208">
        <w:rPr>
          <w:lang w:val="en-US"/>
        </w:rPr>
        <w:t>is</w:t>
      </w:r>
      <w:r>
        <w:rPr>
          <w:lang w:val="en-US"/>
        </w:rPr>
        <w:t xml:space="preserve"> </w:t>
      </w:r>
    </w:p>
    <w:p w:rsidR="00B94D07" w:rsidRPr="00E11091" w:rsidRDefault="00E11091" w:rsidP="009A01DC">
      <w:pPr>
        <w:pStyle w:val="a3"/>
        <w:spacing w:line="360" w:lineRule="auto"/>
        <w:ind w:firstLine="709"/>
        <w:jc w:val="both"/>
        <w:rPr>
          <w:lang w:val="en-US"/>
        </w:rPr>
      </w:pPr>
      <w:r w:rsidRPr="00E11091">
        <w:rPr>
          <w:lang w:val="en-US"/>
        </w:rPr>
        <w:t>As a result of the study, what has been done and what has been received. The results of the work, their novelty and scope. The abstract should not exceed one page.</w:t>
      </w:r>
      <w:r w:rsidR="00B94D07" w:rsidRPr="00E11091">
        <w:rPr>
          <w:lang w:val="en-US"/>
        </w:rPr>
        <w:br w:type="page"/>
      </w:r>
    </w:p>
    <w:p w:rsidR="00B94D07" w:rsidRPr="00772DEA" w:rsidRDefault="00772DEA" w:rsidP="00C3754D">
      <w:pPr>
        <w:pStyle w:val="a3"/>
        <w:spacing w:line="360" w:lineRule="auto"/>
        <w:jc w:val="center"/>
        <w:rPr>
          <w:b/>
          <w:lang w:val="en-US"/>
        </w:rPr>
      </w:pPr>
      <w:r w:rsidRPr="00772DEA">
        <w:rPr>
          <w:b/>
        </w:rPr>
        <w:lastRenderedPageBreak/>
        <w:t>CONTENT</w:t>
      </w:r>
      <w:r>
        <w:rPr>
          <w:b/>
          <w:lang w:val="en-US"/>
        </w:rPr>
        <w:t>S</w:t>
      </w:r>
    </w:p>
    <w:p w:rsidR="00C3754D" w:rsidRPr="00E11091" w:rsidRDefault="00C3754D" w:rsidP="00C3754D">
      <w:pPr>
        <w:pStyle w:val="a3"/>
        <w:spacing w:line="360" w:lineRule="auto"/>
        <w:jc w:val="center"/>
        <w:rPr>
          <w:lang w:val="en-US"/>
        </w:rPr>
      </w:pPr>
    </w:p>
    <w:tbl>
      <w:tblPr>
        <w:tblStyle w:val="a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7"/>
      </w:tblGrid>
      <w:tr w:rsidR="008468DC" w:rsidTr="00281B21">
        <w:trPr>
          <w:jc w:val="center"/>
        </w:trPr>
        <w:tc>
          <w:tcPr>
            <w:tcW w:w="8897" w:type="dxa"/>
          </w:tcPr>
          <w:p w:rsidR="00AF08A1" w:rsidRPr="00772DEA" w:rsidRDefault="00772DEA" w:rsidP="00C3754D">
            <w:pPr>
              <w:pStyle w:val="a3"/>
              <w:spacing w:line="360" w:lineRule="auto"/>
              <w:rPr>
                <w:lang w:val="en-US"/>
              </w:rPr>
            </w:pPr>
            <w:r w:rsidRPr="00772DEA">
              <w:rPr>
                <w:lang w:val="en-US"/>
              </w:rPr>
              <w:t>DEFINITIONS, SYMBOLS AND ABBREVIATIONS</w:t>
            </w:r>
            <w:r>
              <w:rPr>
                <w:lang w:val="en-US"/>
              </w:rPr>
              <w:t>…</w:t>
            </w:r>
            <w:r w:rsidR="00AF08A1" w:rsidRPr="00772DEA">
              <w:rPr>
                <w:lang w:val="en-US"/>
              </w:rPr>
              <w:t>……</w:t>
            </w:r>
            <w:r>
              <w:rPr>
                <w:lang w:val="en-US"/>
              </w:rPr>
              <w:t>.</w:t>
            </w:r>
            <w:r w:rsidR="00AF08A1" w:rsidRPr="00772DEA">
              <w:rPr>
                <w:lang w:val="en-US"/>
              </w:rPr>
              <w:t>……………..</w:t>
            </w:r>
          </w:p>
          <w:p w:rsidR="008468DC" w:rsidRPr="00772DEA" w:rsidRDefault="00772DEA" w:rsidP="00C3754D">
            <w:pPr>
              <w:pStyle w:val="a3"/>
              <w:spacing w:line="360" w:lineRule="auto"/>
              <w:rPr>
                <w:lang w:val="en-US"/>
              </w:rPr>
            </w:pPr>
            <w:r w:rsidRPr="00772DEA">
              <w:rPr>
                <w:lang w:val="en-US"/>
              </w:rPr>
              <w:t>INTRODUCTION</w:t>
            </w:r>
            <w:r>
              <w:rPr>
                <w:lang w:val="en-US"/>
              </w:rPr>
              <w:t>...</w:t>
            </w:r>
            <w:r w:rsidR="005825A7" w:rsidRPr="00772DEA">
              <w:rPr>
                <w:lang w:val="en-US"/>
              </w:rPr>
              <w:t>...</w:t>
            </w:r>
            <w:r w:rsidR="008468DC" w:rsidRPr="00772DEA">
              <w:rPr>
                <w:lang w:val="en-US"/>
              </w:rPr>
              <w:t>………………………………………………………...</w:t>
            </w:r>
          </w:p>
          <w:p w:rsidR="008468DC" w:rsidRPr="00772DEA" w:rsidRDefault="008468DC" w:rsidP="00C3754D">
            <w:pPr>
              <w:pStyle w:val="a3"/>
              <w:spacing w:line="360" w:lineRule="auto"/>
              <w:rPr>
                <w:lang w:val="en-US"/>
              </w:rPr>
            </w:pPr>
            <w:r w:rsidRPr="00772DEA">
              <w:rPr>
                <w:lang w:val="en-US"/>
              </w:rPr>
              <w:t xml:space="preserve">1 </w:t>
            </w:r>
            <w:r w:rsidR="00772DEA" w:rsidRPr="00772DEA">
              <w:rPr>
                <w:lang w:val="en-US"/>
              </w:rPr>
              <w:t>Name of the first section</w:t>
            </w:r>
            <w:r w:rsidR="00772DEA">
              <w:rPr>
                <w:lang w:val="en-US"/>
              </w:rPr>
              <w:t>………..</w:t>
            </w:r>
            <w:r w:rsidRPr="00772DEA">
              <w:rPr>
                <w:lang w:val="en-US"/>
              </w:rPr>
              <w:t>…………………………………………...</w:t>
            </w:r>
          </w:p>
          <w:p w:rsidR="00772DEA" w:rsidRPr="004E3529" w:rsidRDefault="00772DEA" w:rsidP="00772DEA">
            <w:pPr>
              <w:pStyle w:val="a3"/>
              <w:spacing w:line="360" w:lineRule="auto"/>
              <w:ind w:firstLine="709"/>
              <w:rPr>
                <w:lang w:val="en-US"/>
              </w:rPr>
            </w:pPr>
            <w:r w:rsidRPr="004E3529">
              <w:rPr>
                <w:lang w:val="en-US"/>
              </w:rPr>
              <w:t>1.1 Subsection name</w:t>
            </w:r>
            <w:r>
              <w:rPr>
                <w:lang w:val="en-US"/>
              </w:rPr>
              <w:t>…………..</w:t>
            </w:r>
            <w:r w:rsidRPr="004E3529">
              <w:rPr>
                <w:lang w:val="en-US"/>
              </w:rPr>
              <w:t>……………….…….........................…</w:t>
            </w:r>
          </w:p>
          <w:p w:rsidR="00772DEA" w:rsidRPr="004E3529" w:rsidRDefault="00772DEA" w:rsidP="00772DEA">
            <w:pPr>
              <w:pStyle w:val="a3"/>
              <w:spacing w:line="360" w:lineRule="auto"/>
              <w:ind w:firstLine="1418"/>
              <w:rPr>
                <w:lang w:val="en-US"/>
              </w:rPr>
            </w:pPr>
            <w:r w:rsidRPr="004E3529">
              <w:rPr>
                <w:lang w:val="en-US"/>
              </w:rPr>
              <w:t>1.1.1 Item name</w:t>
            </w:r>
            <w:r>
              <w:rPr>
                <w:lang w:val="en-US"/>
              </w:rPr>
              <w:t>……………</w:t>
            </w:r>
            <w:r w:rsidRPr="004E3529">
              <w:rPr>
                <w:lang w:val="en-US"/>
              </w:rPr>
              <w:t>…...…………….…………...…..…</w:t>
            </w:r>
          </w:p>
          <w:p w:rsidR="008D0EDD" w:rsidRPr="004E3529" w:rsidRDefault="004E3529" w:rsidP="00C3754D">
            <w:pPr>
              <w:pStyle w:val="a3"/>
              <w:spacing w:line="360" w:lineRule="auto"/>
              <w:rPr>
                <w:lang w:val="en-US"/>
              </w:rPr>
            </w:pPr>
            <w:r w:rsidRPr="004E3529">
              <w:rPr>
                <w:lang w:val="en-US"/>
              </w:rPr>
              <w:t>Numbers and names of other sections</w:t>
            </w:r>
            <w:r>
              <w:rPr>
                <w:lang w:val="en-US"/>
              </w:rPr>
              <w:t>…………</w:t>
            </w:r>
            <w:r w:rsidR="008D0EDD" w:rsidRPr="004E3529">
              <w:rPr>
                <w:lang w:val="en-US"/>
              </w:rPr>
              <w:t>…………………………….</w:t>
            </w:r>
            <w:r w:rsidR="00C3754D" w:rsidRPr="004E3529">
              <w:rPr>
                <w:lang w:val="en-US"/>
              </w:rPr>
              <w:t>.</w:t>
            </w:r>
            <w:r w:rsidR="00405B68" w:rsidRPr="004E3529">
              <w:rPr>
                <w:lang w:val="en-US"/>
              </w:rPr>
              <w:t>.</w:t>
            </w:r>
          </w:p>
          <w:p w:rsidR="008468DC" w:rsidRPr="004E3529" w:rsidRDefault="004E3529" w:rsidP="00C3754D">
            <w:pPr>
              <w:pStyle w:val="a3"/>
              <w:spacing w:line="360" w:lineRule="auto"/>
              <w:rPr>
                <w:lang w:val="en-US"/>
              </w:rPr>
            </w:pPr>
            <w:r w:rsidRPr="004E3529">
              <w:rPr>
                <w:lang w:val="en-US"/>
              </w:rPr>
              <w:t>CONCLUSION</w:t>
            </w:r>
            <w:r>
              <w:rPr>
                <w:lang w:val="en-US"/>
              </w:rPr>
              <w:t>..</w:t>
            </w:r>
            <w:r w:rsidR="008468DC" w:rsidRPr="004E3529">
              <w:rPr>
                <w:lang w:val="en-US"/>
              </w:rPr>
              <w:t>……………</w:t>
            </w:r>
            <w:r w:rsidR="005825A7" w:rsidRPr="004E3529">
              <w:rPr>
                <w:lang w:val="en-US"/>
              </w:rPr>
              <w:t>.</w:t>
            </w:r>
            <w:r w:rsidR="008468DC" w:rsidRPr="004E3529">
              <w:rPr>
                <w:lang w:val="en-US"/>
              </w:rPr>
              <w:t>………………………………………………...</w:t>
            </w:r>
          </w:p>
          <w:p w:rsidR="008468DC" w:rsidRPr="004E3529" w:rsidRDefault="004E3529" w:rsidP="00C3754D">
            <w:pPr>
              <w:pStyle w:val="a3"/>
              <w:spacing w:line="360" w:lineRule="auto"/>
              <w:rPr>
                <w:lang w:val="en-US"/>
              </w:rPr>
            </w:pPr>
            <w:r>
              <w:rPr>
                <w:lang w:val="en-US"/>
              </w:rPr>
              <w:t>REFERENCES………………………………………</w:t>
            </w:r>
            <w:r w:rsidR="008468DC" w:rsidRPr="004E3529">
              <w:rPr>
                <w:lang w:val="en-US"/>
              </w:rPr>
              <w:t>………………</w:t>
            </w:r>
            <w:r w:rsidR="001B1A16" w:rsidRPr="004E3529">
              <w:rPr>
                <w:lang w:val="en-US"/>
              </w:rPr>
              <w:t>.</w:t>
            </w:r>
            <w:r w:rsidR="008468DC" w:rsidRPr="004E3529">
              <w:rPr>
                <w:lang w:val="en-US"/>
              </w:rPr>
              <w:t>……….</w:t>
            </w:r>
          </w:p>
          <w:p w:rsidR="00C3754D" w:rsidRPr="004E3529" w:rsidRDefault="004E3529" w:rsidP="00D70502">
            <w:pPr>
              <w:pStyle w:val="a3"/>
              <w:spacing w:line="360" w:lineRule="auto"/>
              <w:rPr>
                <w:lang w:val="en-US"/>
              </w:rPr>
            </w:pPr>
            <w:r w:rsidRPr="004E3529">
              <w:rPr>
                <w:lang w:val="en-US"/>
              </w:rPr>
              <w:t>APPENDIX</w:t>
            </w:r>
            <w:r w:rsidR="00C3754D" w:rsidRPr="004E3529">
              <w:rPr>
                <w:lang w:val="en-US"/>
              </w:rPr>
              <w:t xml:space="preserve"> </w:t>
            </w:r>
            <w:r>
              <w:rPr>
                <w:lang w:val="en-US"/>
              </w:rPr>
              <w:t>A</w:t>
            </w:r>
            <w:r w:rsidR="00C3754D" w:rsidRPr="004E3529">
              <w:rPr>
                <w:lang w:val="en-US"/>
              </w:rPr>
              <w:t xml:space="preserve"> </w:t>
            </w:r>
            <w:r w:rsidR="00D70502">
              <w:rPr>
                <w:lang w:val="en-US"/>
              </w:rPr>
              <w:t>Name of the appendix…………...</w:t>
            </w:r>
            <w:r w:rsidR="00C3754D" w:rsidRPr="004E3529">
              <w:rPr>
                <w:lang w:val="en-US"/>
              </w:rPr>
              <w:t>……</w:t>
            </w:r>
            <w:r w:rsidR="004C032D" w:rsidRPr="004E3529">
              <w:rPr>
                <w:lang w:val="en-US"/>
              </w:rPr>
              <w:t>..</w:t>
            </w:r>
            <w:r w:rsidR="00C3754D" w:rsidRPr="004E3529">
              <w:rPr>
                <w:lang w:val="en-US"/>
              </w:rPr>
              <w:t>………</w:t>
            </w:r>
            <w:r w:rsidR="0095082C" w:rsidRPr="004E3529">
              <w:rPr>
                <w:lang w:val="en-US"/>
              </w:rPr>
              <w:t>…………….</w:t>
            </w:r>
            <w:r w:rsidR="00C3754D" w:rsidRPr="004E3529">
              <w:rPr>
                <w:lang w:val="en-US"/>
              </w:rPr>
              <w:t>.</w:t>
            </w:r>
          </w:p>
        </w:tc>
        <w:tc>
          <w:tcPr>
            <w:tcW w:w="677" w:type="dxa"/>
          </w:tcPr>
          <w:p w:rsidR="00AF08A1" w:rsidRPr="00AF08A1" w:rsidRDefault="00E7608D" w:rsidP="008D0EDD">
            <w:pPr>
              <w:pStyle w:val="a3"/>
              <w:spacing w:line="360" w:lineRule="auto"/>
              <w:jc w:val="right"/>
            </w:pPr>
            <w:r>
              <w:t>5</w:t>
            </w:r>
          </w:p>
          <w:p w:rsidR="008468DC" w:rsidRDefault="00E7608D" w:rsidP="008D0EDD">
            <w:pPr>
              <w:pStyle w:val="a3"/>
              <w:spacing w:line="360" w:lineRule="auto"/>
              <w:jc w:val="right"/>
            </w:pPr>
            <w:r>
              <w:t>6</w:t>
            </w:r>
          </w:p>
          <w:p w:rsidR="00C3754D" w:rsidRDefault="00E7608D" w:rsidP="008D0EDD">
            <w:pPr>
              <w:pStyle w:val="a3"/>
              <w:spacing w:line="360" w:lineRule="auto"/>
              <w:jc w:val="right"/>
            </w:pPr>
            <w:r>
              <w:t>7</w:t>
            </w:r>
          </w:p>
          <w:p w:rsidR="00C3754D" w:rsidRDefault="00E7608D" w:rsidP="008D0EDD">
            <w:pPr>
              <w:pStyle w:val="a3"/>
              <w:spacing w:line="360" w:lineRule="auto"/>
              <w:jc w:val="right"/>
            </w:pPr>
            <w:r>
              <w:t>8</w:t>
            </w:r>
          </w:p>
          <w:p w:rsidR="00C3754D" w:rsidRDefault="00E7608D" w:rsidP="008D0EDD">
            <w:pPr>
              <w:pStyle w:val="a3"/>
              <w:spacing w:line="360" w:lineRule="auto"/>
              <w:jc w:val="right"/>
            </w:pPr>
            <w:r>
              <w:t>9</w:t>
            </w:r>
          </w:p>
          <w:p w:rsidR="00C3754D" w:rsidRDefault="00E7608D" w:rsidP="008D0EDD">
            <w:pPr>
              <w:pStyle w:val="a3"/>
              <w:spacing w:line="360" w:lineRule="auto"/>
              <w:jc w:val="right"/>
            </w:pPr>
            <w:r>
              <w:t>10</w:t>
            </w:r>
          </w:p>
          <w:p w:rsidR="00C3754D" w:rsidRPr="00B8041C" w:rsidRDefault="00934920" w:rsidP="008D0EDD">
            <w:pPr>
              <w:pStyle w:val="a3"/>
              <w:spacing w:line="360" w:lineRule="auto"/>
              <w:jc w:val="right"/>
              <w:rPr>
                <w:lang w:val="en-US"/>
              </w:rPr>
            </w:pPr>
            <w:r>
              <w:t>1</w:t>
            </w:r>
            <w:r w:rsidR="00B8041C">
              <w:rPr>
                <w:lang w:val="en-US"/>
              </w:rPr>
              <w:t>1</w:t>
            </w:r>
          </w:p>
          <w:p w:rsidR="008D0EDD" w:rsidRPr="00B8041C" w:rsidRDefault="00934920" w:rsidP="008D0EDD">
            <w:pPr>
              <w:pStyle w:val="a3"/>
              <w:spacing w:line="360" w:lineRule="auto"/>
              <w:jc w:val="right"/>
              <w:rPr>
                <w:lang w:val="en-US"/>
              </w:rPr>
            </w:pPr>
            <w:r>
              <w:t>1</w:t>
            </w:r>
            <w:r w:rsidR="00B8041C">
              <w:rPr>
                <w:lang w:val="en-US"/>
              </w:rPr>
              <w:t>2</w:t>
            </w:r>
          </w:p>
          <w:p w:rsidR="008468DC" w:rsidRPr="00B8041C" w:rsidRDefault="00934920" w:rsidP="00B8041C">
            <w:pPr>
              <w:pStyle w:val="a3"/>
              <w:spacing w:line="360" w:lineRule="auto"/>
              <w:jc w:val="right"/>
              <w:rPr>
                <w:lang w:val="en-US"/>
              </w:rPr>
            </w:pPr>
            <w:r>
              <w:t>1</w:t>
            </w:r>
            <w:r w:rsidR="00B8041C">
              <w:rPr>
                <w:lang w:val="en-US"/>
              </w:rPr>
              <w:t>4</w:t>
            </w:r>
          </w:p>
        </w:tc>
      </w:tr>
    </w:tbl>
    <w:p w:rsidR="00281B21" w:rsidRPr="00DC59BD" w:rsidRDefault="00281B21">
      <w:pPr>
        <w:rPr>
          <w:sz w:val="2"/>
          <w:szCs w:val="2"/>
        </w:rPr>
      </w:pPr>
      <w:r>
        <w:br w:type="page"/>
      </w:r>
    </w:p>
    <w:p w:rsidR="00790767" w:rsidRPr="00790767" w:rsidRDefault="00D70502" w:rsidP="00790767">
      <w:pPr>
        <w:pStyle w:val="a3"/>
        <w:spacing w:line="360" w:lineRule="auto"/>
        <w:jc w:val="center"/>
        <w:rPr>
          <w:b/>
        </w:rPr>
      </w:pPr>
      <w:r w:rsidRPr="00D70502">
        <w:rPr>
          <w:b/>
        </w:rPr>
        <w:lastRenderedPageBreak/>
        <w:t>DEFINITIONS, SYMBOLS AND ABBREVIATIONS</w:t>
      </w:r>
    </w:p>
    <w:p w:rsidR="00790767" w:rsidRPr="007565B3" w:rsidRDefault="00790767" w:rsidP="00790767">
      <w:pPr>
        <w:pStyle w:val="a3"/>
        <w:spacing w:line="360" w:lineRule="auto"/>
        <w:jc w:val="center"/>
      </w:pPr>
    </w:p>
    <w:p w:rsidR="00790767" w:rsidRPr="00D70502" w:rsidRDefault="00D70502" w:rsidP="00790767">
      <w:pPr>
        <w:pStyle w:val="a3"/>
        <w:spacing w:line="360" w:lineRule="auto"/>
        <w:ind w:firstLine="709"/>
        <w:jc w:val="both"/>
        <w:rPr>
          <w:lang w:val="en-US"/>
        </w:rPr>
      </w:pPr>
      <w:r w:rsidRPr="00D70502">
        <w:rPr>
          <w:lang w:val="en-US"/>
        </w:rPr>
        <w:t>The following definitions, symbols and abbreviations apply in this report.</w:t>
      </w:r>
    </w:p>
    <w:p w:rsidR="00790767" w:rsidRPr="00D70502" w:rsidRDefault="00D70502" w:rsidP="00790767">
      <w:pPr>
        <w:pStyle w:val="a3"/>
        <w:spacing w:line="360" w:lineRule="auto"/>
        <w:jc w:val="both"/>
        <w:rPr>
          <w:lang w:val="en-US"/>
        </w:rPr>
      </w:pPr>
      <w:r w:rsidRPr="00D70502">
        <w:rPr>
          <w:lang w:val="en-US"/>
        </w:rPr>
        <w:t xml:space="preserve">CMOS </w:t>
      </w:r>
      <w:r>
        <w:rPr>
          <w:lang w:val="en-US"/>
        </w:rPr>
        <w:t>–</w:t>
      </w:r>
      <w:r w:rsidRPr="00D70502">
        <w:rPr>
          <w:lang w:val="en-US"/>
        </w:rPr>
        <w:t xml:space="preserve"> Complementary Metal Oxide Semiconductor</w:t>
      </w:r>
      <w:r w:rsidR="00790767" w:rsidRPr="00D70502">
        <w:rPr>
          <w:lang w:val="en-US"/>
        </w:rPr>
        <w:br w:type="page"/>
      </w:r>
    </w:p>
    <w:p w:rsidR="009A01DC" w:rsidRPr="00D70502" w:rsidRDefault="00D70502" w:rsidP="001B11A5">
      <w:pPr>
        <w:pStyle w:val="a3"/>
        <w:spacing w:line="360" w:lineRule="auto"/>
        <w:jc w:val="center"/>
        <w:rPr>
          <w:b/>
          <w:lang w:val="en-US"/>
        </w:rPr>
      </w:pPr>
      <w:r w:rsidRPr="00D70502">
        <w:rPr>
          <w:b/>
          <w:lang w:val="en-US"/>
        </w:rPr>
        <w:lastRenderedPageBreak/>
        <w:t>INTRODUCTION</w:t>
      </w:r>
    </w:p>
    <w:p w:rsidR="001B11A5" w:rsidRPr="00D70502" w:rsidRDefault="001B11A5" w:rsidP="001B11A5">
      <w:pPr>
        <w:pStyle w:val="a3"/>
        <w:spacing w:line="360" w:lineRule="auto"/>
        <w:jc w:val="center"/>
        <w:rPr>
          <w:lang w:val="en-US"/>
        </w:rPr>
      </w:pPr>
    </w:p>
    <w:p w:rsidR="009A01DC" w:rsidRPr="00D70502" w:rsidRDefault="00D70502" w:rsidP="00EB703B">
      <w:pPr>
        <w:pStyle w:val="a3"/>
        <w:spacing w:line="360" w:lineRule="auto"/>
        <w:ind w:firstLine="709"/>
        <w:jc w:val="both"/>
        <w:rPr>
          <w:lang w:val="en-US"/>
        </w:rPr>
      </w:pPr>
      <w:r w:rsidRPr="00D70502">
        <w:rPr>
          <w:lang w:val="en-US"/>
        </w:rPr>
        <w:t>The introduction should contain an assessment of the current state of the scientific and technical problem being solved and the initial data for the development of the topic. It should reflect the relevance and novelty of the topic, indicate the purpose and objectives of the study. The volume of the introduction is no more than three pages.</w:t>
      </w:r>
      <w:r w:rsidR="009A01DC" w:rsidRPr="00D70502">
        <w:rPr>
          <w:lang w:val="en-US"/>
        </w:rPr>
        <w:br w:type="page"/>
      </w:r>
    </w:p>
    <w:p w:rsidR="00EB703B" w:rsidRPr="00F14218" w:rsidRDefault="00EB703B" w:rsidP="007565B3">
      <w:pPr>
        <w:pStyle w:val="a3"/>
        <w:spacing w:line="360" w:lineRule="auto"/>
        <w:ind w:left="709"/>
        <w:jc w:val="both"/>
        <w:rPr>
          <w:b/>
          <w:lang w:val="en-US"/>
        </w:rPr>
      </w:pPr>
      <w:r w:rsidRPr="00F14218">
        <w:rPr>
          <w:b/>
          <w:lang w:val="en-US"/>
        </w:rPr>
        <w:lastRenderedPageBreak/>
        <w:t xml:space="preserve">1 </w:t>
      </w:r>
      <w:r w:rsidR="00F14218" w:rsidRPr="00F14218">
        <w:rPr>
          <w:b/>
          <w:lang w:val="en-US"/>
        </w:rPr>
        <w:t>The name of the first section, word wrapping in headings is not allowed, a dot is not put at the end</w:t>
      </w:r>
    </w:p>
    <w:p w:rsidR="00A05469" w:rsidRPr="00ED07BF" w:rsidRDefault="00F14218" w:rsidP="00A05469">
      <w:pPr>
        <w:pStyle w:val="a3"/>
        <w:spacing w:line="360" w:lineRule="auto"/>
        <w:ind w:firstLine="709"/>
        <w:jc w:val="both"/>
        <w:rPr>
          <w:lang w:val="en-US"/>
        </w:rPr>
      </w:pPr>
      <w:r w:rsidRPr="00F14218">
        <w:rPr>
          <w:lang w:val="en-US"/>
        </w:rPr>
        <w:t xml:space="preserve">The main part of the report provides data reflecting the essence, methodology and main results. </w:t>
      </w:r>
      <w:r w:rsidRPr="00ED07BF">
        <w:rPr>
          <w:lang w:val="en-US"/>
        </w:rPr>
        <w:t>The main part should contain</w:t>
      </w:r>
    </w:p>
    <w:p w:rsidR="00A05469" w:rsidRPr="00F14218" w:rsidRDefault="00A05469" w:rsidP="00A05469">
      <w:pPr>
        <w:pStyle w:val="a3"/>
        <w:spacing w:line="360" w:lineRule="auto"/>
        <w:jc w:val="both"/>
        <w:rPr>
          <w:lang w:val="en-US"/>
        </w:rPr>
      </w:pPr>
      <w:r w:rsidRPr="00F14218">
        <w:rPr>
          <w:lang w:val="en-US"/>
        </w:rPr>
        <w:t xml:space="preserve">– </w:t>
      </w:r>
      <w:r w:rsidR="00F14218" w:rsidRPr="00F14218">
        <w:rPr>
          <w:lang w:val="en-US"/>
        </w:rPr>
        <w:t>substantiation of the direction of research, methods for solving problems and their comparative assessment, description of the chosen general methodology for conducting research work;</w:t>
      </w:r>
    </w:p>
    <w:p w:rsidR="00A05469" w:rsidRPr="00181DF0" w:rsidRDefault="00A05469" w:rsidP="00A05469">
      <w:pPr>
        <w:pStyle w:val="a3"/>
        <w:spacing w:line="360" w:lineRule="auto"/>
        <w:jc w:val="both"/>
        <w:rPr>
          <w:lang w:val="en-US"/>
        </w:rPr>
      </w:pPr>
      <w:r w:rsidRPr="00181DF0">
        <w:rPr>
          <w:lang w:val="en-US"/>
        </w:rPr>
        <w:t xml:space="preserve">– </w:t>
      </w:r>
      <w:r w:rsidR="00181DF0" w:rsidRPr="00181DF0">
        <w:rPr>
          <w:lang w:val="en-US"/>
        </w:rPr>
        <w:t>description of theoretical and (or) experimental studies, research methods, calculation methods, substantiation of the need for experimental work, principles of operation of the objects being developed, their characteristics</w:t>
      </w:r>
      <w:r w:rsidRPr="00181DF0">
        <w:rPr>
          <w:lang w:val="en-US"/>
        </w:rPr>
        <w:t>;</w:t>
      </w:r>
    </w:p>
    <w:p w:rsidR="00EB703B" w:rsidRPr="003B405F" w:rsidRDefault="00A05469" w:rsidP="00A05469">
      <w:pPr>
        <w:pStyle w:val="a3"/>
        <w:spacing w:line="360" w:lineRule="auto"/>
        <w:jc w:val="both"/>
        <w:rPr>
          <w:lang w:val="en-US"/>
        </w:rPr>
      </w:pPr>
      <w:r w:rsidRPr="003B405F">
        <w:rPr>
          <w:lang w:val="en-US"/>
        </w:rPr>
        <w:t xml:space="preserve">– </w:t>
      </w:r>
      <w:r w:rsidR="003B405F" w:rsidRPr="003B405F">
        <w:rPr>
          <w:lang w:val="en-US"/>
        </w:rPr>
        <w:t>generalization and assessment of the results of the study, including assessment of the completeness of the solution of the tasks and proposals for further areas of work, assessment of the reliability of the results obtained, justification for the need for additional research</w:t>
      </w:r>
      <w:r w:rsidRPr="003B405F">
        <w:rPr>
          <w:lang w:val="en-US"/>
        </w:rPr>
        <w:t>.</w:t>
      </w:r>
      <w:r w:rsidR="00EB703B" w:rsidRPr="003B405F">
        <w:rPr>
          <w:lang w:val="en-US"/>
        </w:rPr>
        <w:br w:type="page"/>
      </w:r>
    </w:p>
    <w:p w:rsidR="00A05469" w:rsidRPr="00593EB1" w:rsidRDefault="00593EB1" w:rsidP="007565B3">
      <w:pPr>
        <w:pStyle w:val="a3"/>
        <w:spacing w:line="360" w:lineRule="auto"/>
        <w:ind w:left="709"/>
        <w:jc w:val="both"/>
        <w:rPr>
          <w:lang w:val="en-US"/>
        </w:rPr>
      </w:pPr>
      <w:r w:rsidRPr="00593EB1">
        <w:rPr>
          <w:b/>
          <w:lang w:val="en-US"/>
        </w:rPr>
        <w:lastRenderedPageBreak/>
        <w:t>The number and title of the next section, subsection, or paragraph. Headings should clearly and concisely reflect the content of sections, subsections. Each structural element of the main part of the report starts on a new page</w:t>
      </w:r>
    </w:p>
    <w:p w:rsidR="008237CF" w:rsidRPr="00593EB1" w:rsidRDefault="00593EB1" w:rsidP="008E5237">
      <w:pPr>
        <w:pStyle w:val="a3"/>
        <w:spacing w:line="360" w:lineRule="auto"/>
        <w:ind w:firstLine="709"/>
        <w:jc w:val="both"/>
        <w:rPr>
          <w:lang w:val="en-US"/>
        </w:rPr>
      </w:pPr>
      <w:r w:rsidRPr="00593EB1">
        <w:rPr>
          <w:lang w:val="en-US"/>
        </w:rPr>
        <w:t>Illustrations (drawings, graphs, diagrams, computer printouts, photographs) should be placed in the report immediately after the text where they are mentioned for the first time, or on the next page. All illustrations in the report must be referenced. When referring, it is necessary to write the word “figure” and its number, for example: “in accordance with figure 1”, etc. The illustrations are numbered in Arabic numerals through numbering. Illustrations, if necessary, may have a title and explanatory data (figure text). The word "Figure", its number and name through a dash are placed after the explanatory data and placed in the center under the figure without a dot at the end. If the name of the picture consists of several lines, then it should be written with one line spacing. Wrapping of words in the title of graphic material is not allowed.</w:t>
      </w:r>
    </w:p>
    <w:p w:rsidR="008237CF" w:rsidRDefault="008237CF" w:rsidP="008237CF">
      <w:pPr>
        <w:pStyle w:val="a3"/>
        <w:spacing w:line="360" w:lineRule="auto"/>
        <w:jc w:val="center"/>
      </w:pPr>
      <w:r>
        <w:rPr>
          <w:noProof/>
          <w:lang w:eastAsia="ru-RU"/>
        </w:rPr>
        <w:drawing>
          <wp:inline distT="0" distB="0" distL="0" distR="0" wp14:anchorId="3229148F" wp14:editId="6D066D11">
            <wp:extent cx="28008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800" cy="1371600"/>
                    </a:xfrm>
                    <a:prstGeom prst="rect">
                      <a:avLst/>
                    </a:prstGeom>
                    <a:noFill/>
                    <a:ln>
                      <a:noFill/>
                    </a:ln>
                  </pic:spPr>
                </pic:pic>
              </a:graphicData>
            </a:graphic>
          </wp:inline>
        </w:drawing>
      </w:r>
    </w:p>
    <w:p w:rsidR="008237CF" w:rsidRPr="008011C4" w:rsidRDefault="00593EB1" w:rsidP="008237CF">
      <w:pPr>
        <w:pStyle w:val="a3"/>
        <w:spacing w:line="360" w:lineRule="auto"/>
        <w:jc w:val="center"/>
        <w:rPr>
          <w:lang w:val="en-US"/>
        </w:rPr>
      </w:pPr>
      <w:r>
        <w:rPr>
          <w:lang w:val="en-US"/>
        </w:rPr>
        <w:t>F</w:t>
      </w:r>
      <w:r w:rsidRPr="00593EB1">
        <w:rPr>
          <w:lang w:val="en-US"/>
        </w:rPr>
        <w:t>igure</w:t>
      </w:r>
      <w:r w:rsidR="008237CF" w:rsidRPr="008011C4">
        <w:rPr>
          <w:lang w:val="en-US"/>
        </w:rPr>
        <w:t xml:space="preserve"> 1 – </w:t>
      </w:r>
      <w:r w:rsidRPr="008011C4">
        <w:rPr>
          <w:lang w:val="en-US"/>
        </w:rPr>
        <w:t>Circuit</w:t>
      </w:r>
    </w:p>
    <w:p w:rsidR="008510CB" w:rsidRPr="008011C4" w:rsidRDefault="008011C4" w:rsidP="00370FF1">
      <w:pPr>
        <w:pStyle w:val="a3"/>
        <w:spacing w:line="360" w:lineRule="auto"/>
        <w:ind w:firstLine="709"/>
        <w:jc w:val="both"/>
        <w:rPr>
          <w:lang w:val="en-US"/>
        </w:rPr>
      </w:pPr>
      <w:r w:rsidRPr="008011C4">
        <w:rPr>
          <w:lang w:val="en-US"/>
        </w:rPr>
        <w:t xml:space="preserve">Digital material should be presented in the form of tables. The table should be placed immediately after the text in which it is mentioned for the first time, or on the next page. All tables in the report must be referenced. When binding, enter the word "table" and a number. The name of the table should reflect its content, be precise, concise. The heading is placed above the table on the left, without paragraph indentation in the following format: Table number - Table heading. The name of the table is given with a capital letter without a dot at the end. If the heading spans two lines or more, then it should be written with one line spacing. A table with a large number of rows can be moved to another page. When </w:t>
      </w:r>
      <w:r w:rsidRPr="008011C4">
        <w:rPr>
          <w:lang w:val="en-US"/>
        </w:rPr>
        <w:lastRenderedPageBreak/>
        <w:t>transferring part of the table to another page, the word "Table", number and name are indicated once on the left above the first part of the table, and above the other parts, the words "Continuation of the table" are also written on the left and indicate its number. When dividing a table into parts, it is allowed to replace its header or sidebar with column and row numbers, respectively. In this case, the columns and (or) rows of the first part of the table are numbered with Arabic numerals. The table is drawn up according to the model of table 1. The tables are numbered with Arabic numerals through numbering. Column and row headings must be written in capital letters. Don't put dots at the end of headings. Headings are given in the singular. Tables on the left, right, top and bottom are bounded by lines. Horizontal and vertical lines delimiting rows and columns may be omitted if their absence does not prevent the use of the table. It is allowed to use a smaller font in the table than in the text of the report.</w:t>
      </w:r>
    </w:p>
    <w:p w:rsidR="008510CB" w:rsidRPr="008011C4" w:rsidRDefault="008011C4" w:rsidP="008510CB">
      <w:pPr>
        <w:pStyle w:val="a3"/>
        <w:spacing w:line="360" w:lineRule="auto"/>
        <w:jc w:val="both"/>
        <w:rPr>
          <w:lang w:val="en-US"/>
        </w:rPr>
      </w:pPr>
      <w:r>
        <w:rPr>
          <w:lang w:val="en-US"/>
        </w:rPr>
        <w:t>Table</w:t>
      </w:r>
      <w:r w:rsidR="008510CB">
        <w:t xml:space="preserve"> 1</w:t>
      </w:r>
      <w:r w:rsidR="00857200">
        <w:t xml:space="preserve"> – </w:t>
      </w:r>
      <w:r w:rsidRPr="008011C4">
        <w:t>Prefix</w:t>
      </w:r>
      <w:r>
        <w:rPr>
          <w:lang w:val="en-US"/>
        </w:rPr>
        <w:t>es</w:t>
      </w:r>
    </w:p>
    <w:tbl>
      <w:tblPr>
        <w:tblStyle w:val="ab"/>
        <w:tblW w:w="5000" w:type="pct"/>
        <w:jc w:val="center"/>
        <w:tblLook w:val="04A0" w:firstRow="1" w:lastRow="0" w:firstColumn="1" w:lastColumn="0" w:noHBand="0" w:noVBand="1"/>
      </w:tblPr>
      <w:tblGrid>
        <w:gridCol w:w="1254"/>
        <w:gridCol w:w="5835"/>
        <w:gridCol w:w="1254"/>
        <w:gridCol w:w="1231"/>
      </w:tblGrid>
      <w:tr w:rsidR="0065657B" w:rsidTr="000F5A75">
        <w:trPr>
          <w:jc w:val="center"/>
        </w:trPr>
        <w:tc>
          <w:tcPr>
            <w:tcW w:w="0" w:type="auto"/>
          </w:tcPr>
          <w:p w:rsidR="0065657B" w:rsidRDefault="0065657B" w:rsidP="00144861">
            <w:pPr>
              <w:pStyle w:val="a3"/>
              <w:spacing w:line="360" w:lineRule="auto"/>
            </w:pPr>
            <w:r w:rsidRPr="008011C4">
              <w:t>Prefix</w:t>
            </w:r>
          </w:p>
        </w:tc>
        <w:tc>
          <w:tcPr>
            <w:tcW w:w="0" w:type="auto"/>
          </w:tcPr>
          <w:p w:rsidR="0065657B" w:rsidRDefault="0065657B" w:rsidP="00144861">
            <w:pPr>
              <w:pStyle w:val="a3"/>
              <w:spacing w:line="360" w:lineRule="auto"/>
            </w:pPr>
            <w:r w:rsidRPr="0065657B">
              <w:t>Value</w:t>
            </w:r>
          </w:p>
        </w:tc>
        <w:tc>
          <w:tcPr>
            <w:tcW w:w="0" w:type="auto"/>
          </w:tcPr>
          <w:p w:rsidR="0065657B" w:rsidRDefault="0065657B" w:rsidP="00144861">
            <w:pPr>
              <w:pStyle w:val="a3"/>
              <w:spacing w:line="360" w:lineRule="auto"/>
            </w:pPr>
            <w:r w:rsidRPr="008011C4">
              <w:t>Prefix</w:t>
            </w:r>
          </w:p>
        </w:tc>
        <w:tc>
          <w:tcPr>
            <w:tcW w:w="0" w:type="auto"/>
          </w:tcPr>
          <w:p w:rsidR="0065657B" w:rsidRDefault="0065657B" w:rsidP="00144861">
            <w:pPr>
              <w:pStyle w:val="a3"/>
              <w:spacing w:line="360" w:lineRule="auto"/>
            </w:pPr>
            <w:r w:rsidRPr="0065657B">
              <w:t>Value</w:t>
            </w:r>
          </w:p>
        </w:tc>
      </w:tr>
      <w:tr w:rsidR="0065657B" w:rsidTr="000F5A75">
        <w:trPr>
          <w:jc w:val="center"/>
        </w:trPr>
        <w:tc>
          <w:tcPr>
            <w:tcW w:w="0" w:type="auto"/>
          </w:tcPr>
          <w:p w:rsidR="0065657B" w:rsidRDefault="0065657B" w:rsidP="008510CB">
            <w:pPr>
              <w:pStyle w:val="a3"/>
              <w:spacing w:line="360" w:lineRule="auto"/>
              <w:jc w:val="center"/>
            </w:pPr>
            <w:r w:rsidRPr="008011C4">
              <w:t>kibi</w:t>
            </w:r>
          </w:p>
        </w:tc>
        <w:tc>
          <w:tcPr>
            <w:tcW w:w="0" w:type="auto"/>
          </w:tcPr>
          <w:p w:rsidR="0065657B" w:rsidRDefault="0065657B" w:rsidP="00144861">
            <w:pPr>
              <w:pStyle w:val="a3"/>
              <w:spacing w:line="360" w:lineRule="auto"/>
            </w:pPr>
            <w:r w:rsidRPr="00857200">
              <w:t>2</w:t>
            </w:r>
            <w:r w:rsidRPr="00857200">
              <w:rPr>
                <w:vertAlign w:val="superscript"/>
              </w:rPr>
              <w:t>10</w:t>
            </w:r>
            <w:r w:rsidRPr="00857200">
              <w:t>=1024</w:t>
            </w:r>
          </w:p>
        </w:tc>
        <w:tc>
          <w:tcPr>
            <w:tcW w:w="0" w:type="auto"/>
          </w:tcPr>
          <w:p w:rsidR="0065657B" w:rsidRPr="00857200" w:rsidRDefault="0065657B" w:rsidP="00CD6EE9">
            <w:pPr>
              <w:pStyle w:val="a3"/>
              <w:spacing w:line="360" w:lineRule="auto"/>
              <w:jc w:val="center"/>
            </w:pPr>
            <w:r w:rsidRPr="008011C4">
              <w:t>kilo</w:t>
            </w:r>
          </w:p>
        </w:tc>
        <w:tc>
          <w:tcPr>
            <w:tcW w:w="0" w:type="auto"/>
          </w:tcPr>
          <w:p w:rsidR="0065657B" w:rsidRPr="00857200" w:rsidRDefault="0065657B" w:rsidP="00857200">
            <w:pPr>
              <w:pStyle w:val="a3"/>
              <w:spacing w:line="360" w:lineRule="auto"/>
            </w:pPr>
            <w:r>
              <w:t>10</w:t>
            </w:r>
            <w:r w:rsidRPr="00E8075A">
              <w:rPr>
                <w:vertAlign w:val="superscript"/>
              </w:rPr>
              <w:t>3</w:t>
            </w:r>
          </w:p>
        </w:tc>
      </w:tr>
      <w:tr w:rsidR="0065657B" w:rsidTr="000F5A75">
        <w:trPr>
          <w:jc w:val="center"/>
        </w:trPr>
        <w:tc>
          <w:tcPr>
            <w:tcW w:w="0" w:type="auto"/>
          </w:tcPr>
          <w:p w:rsidR="0065657B" w:rsidRDefault="0065657B" w:rsidP="008510CB">
            <w:pPr>
              <w:pStyle w:val="a3"/>
              <w:spacing w:line="360" w:lineRule="auto"/>
              <w:jc w:val="center"/>
            </w:pPr>
            <w:r w:rsidRPr="008011C4">
              <w:t>mebi</w:t>
            </w:r>
          </w:p>
        </w:tc>
        <w:tc>
          <w:tcPr>
            <w:tcW w:w="0" w:type="auto"/>
          </w:tcPr>
          <w:p w:rsidR="0065657B" w:rsidRDefault="0065657B" w:rsidP="00144861">
            <w:pPr>
              <w:pStyle w:val="a3"/>
              <w:spacing w:line="360" w:lineRule="auto"/>
            </w:pPr>
            <w:r w:rsidRPr="00857200">
              <w:t>2</w:t>
            </w:r>
            <w:r w:rsidRPr="00857200">
              <w:rPr>
                <w:vertAlign w:val="superscript"/>
              </w:rPr>
              <w:t>20</w:t>
            </w:r>
            <w:r w:rsidRPr="00857200">
              <w:t>=1048576</w:t>
            </w:r>
          </w:p>
        </w:tc>
        <w:tc>
          <w:tcPr>
            <w:tcW w:w="0" w:type="auto"/>
          </w:tcPr>
          <w:p w:rsidR="0065657B" w:rsidRPr="00857200" w:rsidRDefault="0065657B" w:rsidP="00CD6EE9">
            <w:pPr>
              <w:pStyle w:val="a3"/>
              <w:spacing w:line="360" w:lineRule="auto"/>
              <w:jc w:val="center"/>
            </w:pPr>
            <w:r w:rsidRPr="008011C4">
              <w:t>mega</w:t>
            </w:r>
          </w:p>
        </w:tc>
        <w:tc>
          <w:tcPr>
            <w:tcW w:w="0" w:type="auto"/>
          </w:tcPr>
          <w:p w:rsidR="0065657B" w:rsidRPr="00857200" w:rsidRDefault="0065657B" w:rsidP="00857200">
            <w:pPr>
              <w:pStyle w:val="a3"/>
              <w:spacing w:line="360" w:lineRule="auto"/>
            </w:pPr>
            <w:r w:rsidRPr="00E8075A">
              <w:t>10</w:t>
            </w:r>
            <w:r w:rsidRPr="00E8075A">
              <w:rPr>
                <w:vertAlign w:val="superscript"/>
              </w:rPr>
              <w:t>6</w:t>
            </w:r>
          </w:p>
        </w:tc>
      </w:tr>
      <w:tr w:rsidR="0065657B" w:rsidTr="000F5A75">
        <w:trPr>
          <w:jc w:val="center"/>
        </w:trPr>
        <w:tc>
          <w:tcPr>
            <w:tcW w:w="0" w:type="auto"/>
          </w:tcPr>
          <w:p w:rsidR="0065657B" w:rsidRDefault="0065657B" w:rsidP="008510CB">
            <w:pPr>
              <w:pStyle w:val="a3"/>
              <w:spacing w:line="360" w:lineRule="auto"/>
              <w:jc w:val="center"/>
            </w:pPr>
            <w:r w:rsidRPr="008011C4">
              <w:t>gibi</w:t>
            </w:r>
          </w:p>
        </w:tc>
        <w:tc>
          <w:tcPr>
            <w:tcW w:w="0" w:type="auto"/>
          </w:tcPr>
          <w:p w:rsidR="0065657B" w:rsidRDefault="0065657B" w:rsidP="00144861">
            <w:pPr>
              <w:pStyle w:val="a3"/>
              <w:spacing w:line="360" w:lineRule="auto"/>
            </w:pPr>
            <w:r w:rsidRPr="00857200">
              <w:t>2</w:t>
            </w:r>
            <w:r w:rsidRPr="00857200">
              <w:rPr>
                <w:vertAlign w:val="superscript"/>
              </w:rPr>
              <w:t>30</w:t>
            </w:r>
            <w:r w:rsidRPr="00857200">
              <w:t>=1073741824</w:t>
            </w:r>
          </w:p>
        </w:tc>
        <w:tc>
          <w:tcPr>
            <w:tcW w:w="0" w:type="auto"/>
          </w:tcPr>
          <w:p w:rsidR="0065657B" w:rsidRPr="00857200" w:rsidRDefault="0065657B" w:rsidP="00CD6EE9">
            <w:pPr>
              <w:pStyle w:val="a3"/>
              <w:spacing w:line="360" w:lineRule="auto"/>
              <w:jc w:val="center"/>
            </w:pPr>
            <w:r w:rsidRPr="008011C4">
              <w:t>giga</w:t>
            </w:r>
          </w:p>
        </w:tc>
        <w:tc>
          <w:tcPr>
            <w:tcW w:w="0" w:type="auto"/>
          </w:tcPr>
          <w:p w:rsidR="0065657B" w:rsidRPr="00857200" w:rsidRDefault="0065657B" w:rsidP="00857200">
            <w:pPr>
              <w:pStyle w:val="a3"/>
              <w:spacing w:line="360" w:lineRule="auto"/>
            </w:pPr>
            <w:r>
              <w:t>10</w:t>
            </w:r>
            <w:r w:rsidRPr="00E8075A">
              <w:rPr>
                <w:vertAlign w:val="superscript"/>
              </w:rPr>
              <w:t>9</w:t>
            </w:r>
          </w:p>
        </w:tc>
      </w:tr>
      <w:tr w:rsidR="0065657B" w:rsidTr="000F5A75">
        <w:trPr>
          <w:jc w:val="center"/>
        </w:trPr>
        <w:tc>
          <w:tcPr>
            <w:tcW w:w="0" w:type="auto"/>
          </w:tcPr>
          <w:p w:rsidR="0065657B" w:rsidRDefault="0065657B" w:rsidP="00857200">
            <w:pPr>
              <w:pStyle w:val="a3"/>
              <w:spacing w:line="360" w:lineRule="auto"/>
              <w:jc w:val="center"/>
            </w:pPr>
            <w:r w:rsidRPr="008011C4">
              <w:t>tebi</w:t>
            </w:r>
          </w:p>
        </w:tc>
        <w:tc>
          <w:tcPr>
            <w:tcW w:w="0" w:type="auto"/>
          </w:tcPr>
          <w:p w:rsidR="0065657B" w:rsidRDefault="0065657B" w:rsidP="00144861">
            <w:pPr>
              <w:pStyle w:val="a3"/>
              <w:spacing w:line="360" w:lineRule="auto"/>
            </w:pPr>
            <w:r w:rsidRPr="00857200">
              <w:t>2</w:t>
            </w:r>
            <w:r w:rsidRPr="00857200">
              <w:rPr>
                <w:vertAlign w:val="superscript"/>
              </w:rPr>
              <w:t>40</w:t>
            </w:r>
            <w:r w:rsidRPr="00857200">
              <w:t>=1099511627776</w:t>
            </w:r>
          </w:p>
        </w:tc>
        <w:tc>
          <w:tcPr>
            <w:tcW w:w="0" w:type="auto"/>
          </w:tcPr>
          <w:p w:rsidR="0065657B" w:rsidRPr="00857200" w:rsidRDefault="0065657B" w:rsidP="00CD6EE9">
            <w:pPr>
              <w:pStyle w:val="a3"/>
              <w:spacing w:line="360" w:lineRule="auto"/>
              <w:jc w:val="center"/>
            </w:pPr>
            <w:r w:rsidRPr="008011C4">
              <w:t>tera</w:t>
            </w:r>
          </w:p>
        </w:tc>
        <w:tc>
          <w:tcPr>
            <w:tcW w:w="0" w:type="auto"/>
          </w:tcPr>
          <w:p w:rsidR="0065657B" w:rsidRPr="00857200" w:rsidRDefault="0065657B" w:rsidP="00857200">
            <w:pPr>
              <w:pStyle w:val="a3"/>
              <w:spacing w:line="360" w:lineRule="auto"/>
            </w:pPr>
            <w:r>
              <w:t>10</w:t>
            </w:r>
            <w:r w:rsidRPr="00E8075A">
              <w:rPr>
                <w:vertAlign w:val="superscript"/>
              </w:rPr>
              <w:t>12</w:t>
            </w:r>
          </w:p>
        </w:tc>
      </w:tr>
      <w:tr w:rsidR="0065657B" w:rsidTr="000F5A75">
        <w:trPr>
          <w:jc w:val="center"/>
        </w:trPr>
        <w:tc>
          <w:tcPr>
            <w:tcW w:w="0" w:type="auto"/>
          </w:tcPr>
          <w:p w:rsidR="0065657B" w:rsidRDefault="0065657B" w:rsidP="008510CB">
            <w:pPr>
              <w:pStyle w:val="a3"/>
              <w:spacing w:line="360" w:lineRule="auto"/>
              <w:jc w:val="center"/>
            </w:pPr>
            <w:r w:rsidRPr="008011C4">
              <w:t>pebi</w:t>
            </w:r>
          </w:p>
        </w:tc>
        <w:tc>
          <w:tcPr>
            <w:tcW w:w="0" w:type="auto"/>
          </w:tcPr>
          <w:p w:rsidR="0065657B" w:rsidRDefault="0065657B" w:rsidP="00E8075A">
            <w:pPr>
              <w:pStyle w:val="a3"/>
              <w:spacing w:line="360" w:lineRule="auto"/>
            </w:pPr>
            <w:r w:rsidRPr="00857200">
              <w:t>2</w:t>
            </w:r>
            <w:r w:rsidRPr="00857200">
              <w:rPr>
                <w:vertAlign w:val="superscript"/>
              </w:rPr>
              <w:t>50</w:t>
            </w:r>
            <w:r w:rsidRPr="00857200">
              <w:t>=1125899906842624</w:t>
            </w:r>
          </w:p>
        </w:tc>
        <w:tc>
          <w:tcPr>
            <w:tcW w:w="0" w:type="auto"/>
          </w:tcPr>
          <w:p w:rsidR="0065657B" w:rsidRPr="00857200" w:rsidRDefault="0065657B" w:rsidP="00CD6EE9">
            <w:pPr>
              <w:pStyle w:val="a3"/>
              <w:spacing w:line="360" w:lineRule="auto"/>
              <w:jc w:val="center"/>
            </w:pPr>
            <w:r w:rsidRPr="008011C4">
              <w:t>peta</w:t>
            </w:r>
          </w:p>
        </w:tc>
        <w:tc>
          <w:tcPr>
            <w:tcW w:w="0" w:type="auto"/>
          </w:tcPr>
          <w:p w:rsidR="0065657B" w:rsidRPr="00857200" w:rsidRDefault="0065657B" w:rsidP="00857200">
            <w:pPr>
              <w:pStyle w:val="a3"/>
              <w:spacing w:line="360" w:lineRule="auto"/>
            </w:pPr>
            <w:r>
              <w:t>10</w:t>
            </w:r>
            <w:r w:rsidRPr="00E8075A">
              <w:rPr>
                <w:vertAlign w:val="superscript"/>
              </w:rPr>
              <w:t>15</w:t>
            </w:r>
          </w:p>
        </w:tc>
      </w:tr>
      <w:tr w:rsidR="0065657B" w:rsidTr="000F5A75">
        <w:trPr>
          <w:jc w:val="center"/>
        </w:trPr>
        <w:tc>
          <w:tcPr>
            <w:tcW w:w="0" w:type="auto"/>
          </w:tcPr>
          <w:p w:rsidR="0065657B" w:rsidRDefault="0065657B" w:rsidP="008510CB">
            <w:pPr>
              <w:pStyle w:val="a3"/>
              <w:spacing w:line="360" w:lineRule="auto"/>
              <w:jc w:val="center"/>
            </w:pPr>
            <w:r w:rsidRPr="008011C4">
              <w:t>exbi</w:t>
            </w:r>
          </w:p>
        </w:tc>
        <w:tc>
          <w:tcPr>
            <w:tcW w:w="0" w:type="auto"/>
          </w:tcPr>
          <w:p w:rsidR="0065657B" w:rsidRDefault="0065657B" w:rsidP="00E8075A">
            <w:pPr>
              <w:pStyle w:val="a3"/>
              <w:spacing w:line="360" w:lineRule="auto"/>
            </w:pPr>
            <w:r w:rsidRPr="00857200">
              <w:t>2</w:t>
            </w:r>
            <w:r w:rsidRPr="00857200">
              <w:rPr>
                <w:vertAlign w:val="superscript"/>
              </w:rPr>
              <w:t>60</w:t>
            </w:r>
            <w:r w:rsidRPr="00857200">
              <w:t>=1152921504606846976</w:t>
            </w:r>
          </w:p>
        </w:tc>
        <w:tc>
          <w:tcPr>
            <w:tcW w:w="0" w:type="auto"/>
          </w:tcPr>
          <w:p w:rsidR="0065657B" w:rsidRPr="00857200" w:rsidRDefault="0065657B" w:rsidP="00CD6EE9">
            <w:pPr>
              <w:pStyle w:val="a3"/>
              <w:spacing w:line="360" w:lineRule="auto"/>
              <w:jc w:val="center"/>
            </w:pPr>
            <w:r w:rsidRPr="008011C4">
              <w:t>exa</w:t>
            </w:r>
          </w:p>
        </w:tc>
        <w:tc>
          <w:tcPr>
            <w:tcW w:w="0" w:type="auto"/>
          </w:tcPr>
          <w:p w:rsidR="0065657B" w:rsidRPr="00857200" w:rsidRDefault="0065657B" w:rsidP="00857200">
            <w:pPr>
              <w:pStyle w:val="a3"/>
              <w:spacing w:line="360" w:lineRule="auto"/>
            </w:pPr>
            <w:r>
              <w:t>10</w:t>
            </w:r>
            <w:r w:rsidRPr="00E8075A">
              <w:rPr>
                <w:vertAlign w:val="superscript"/>
              </w:rPr>
              <w:t>18</w:t>
            </w:r>
          </w:p>
        </w:tc>
      </w:tr>
      <w:tr w:rsidR="0065657B" w:rsidTr="000F5A75">
        <w:trPr>
          <w:jc w:val="center"/>
        </w:trPr>
        <w:tc>
          <w:tcPr>
            <w:tcW w:w="0" w:type="auto"/>
          </w:tcPr>
          <w:p w:rsidR="0065657B" w:rsidRDefault="0065657B" w:rsidP="008510CB">
            <w:pPr>
              <w:pStyle w:val="a3"/>
              <w:spacing w:line="360" w:lineRule="auto"/>
              <w:jc w:val="center"/>
            </w:pPr>
            <w:r w:rsidRPr="008011C4">
              <w:t>zebi</w:t>
            </w:r>
            <w:r>
              <w:t xml:space="preserve"> </w:t>
            </w:r>
          </w:p>
        </w:tc>
        <w:tc>
          <w:tcPr>
            <w:tcW w:w="0" w:type="auto"/>
          </w:tcPr>
          <w:p w:rsidR="0065657B" w:rsidRDefault="0065657B" w:rsidP="00E8075A">
            <w:pPr>
              <w:pStyle w:val="a3"/>
              <w:spacing w:line="360" w:lineRule="auto"/>
            </w:pPr>
            <w:r w:rsidRPr="00857200">
              <w:t>2</w:t>
            </w:r>
            <w:r w:rsidRPr="00857200">
              <w:rPr>
                <w:vertAlign w:val="superscript"/>
              </w:rPr>
              <w:t>70</w:t>
            </w:r>
            <w:r w:rsidRPr="00857200">
              <w:t>=1180591620717411303424</w:t>
            </w:r>
          </w:p>
        </w:tc>
        <w:tc>
          <w:tcPr>
            <w:tcW w:w="0" w:type="auto"/>
          </w:tcPr>
          <w:p w:rsidR="0065657B" w:rsidRPr="00857200" w:rsidRDefault="0065657B" w:rsidP="00CD6EE9">
            <w:pPr>
              <w:pStyle w:val="a3"/>
              <w:spacing w:line="360" w:lineRule="auto"/>
              <w:jc w:val="center"/>
            </w:pPr>
            <w:r w:rsidRPr="008011C4">
              <w:t>zetta</w:t>
            </w:r>
          </w:p>
        </w:tc>
        <w:tc>
          <w:tcPr>
            <w:tcW w:w="0" w:type="auto"/>
          </w:tcPr>
          <w:p w:rsidR="0065657B" w:rsidRPr="00857200" w:rsidRDefault="0065657B" w:rsidP="00857200">
            <w:pPr>
              <w:pStyle w:val="a3"/>
              <w:spacing w:line="360" w:lineRule="auto"/>
            </w:pPr>
            <w:r>
              <w:t>10</w:t>
            </w:r>
            <w:r w:rsidRPr="00E8075A">
              <w:rPr>
                <w:vertAlign w:val="superscript"/>
              </w:rPr>
              <w:t>21</w:t>
            </w:r>
          </w:p>
        </w:tc>
      </w:tr>
      <w:tr w:rsidR="0065657B" w:rsidTr="000F5A75">
        <w:trPr>
          <w:jc w:val="center"/>
        </w:trPr>
        <w:tc>
          <w:tcPr>
            <w:tcW w:w="0" w:type="auto"/>
          </w:tcPr>
          <w:p w:rsidR="0065657B" w:rsidRDefault="0065657B" w:rsidP="008510CB">
            <w:pPr>
              <w:pStyle w:val="a3"/>
              <w:spacing w:line="360" w:lineRule="auto"/>
              <w:jc w:val="center"/>
            </w:pPr>
            <w:r w:rsidRPr="008011C4">
              <w:t>yobi</w:t>
            </w:r>
          </w:p>
        </w:tc>
        <w:tc>
          <w:tcPr>
            <w:tcW w:w="0" w:type="auto"/>
          </w:tcPr>
          <w:p w:rsidR="0065657B" w:rsidRDefault="0065657B" w:rsidP="00E8075A">
            <w:pPr>
              <w:pStyle w:val="a3"/>
              <w:spacing w:line="360" w:lineRule="auto"/>
            </w:pPr>
            <w:r w:rsidRPr="00857200">
              <w:t>2</w:t>
            </w:r>
            <w:r w:rsidRPr="00857200">
              <w:rPr>
                <w:vertAlign w:val="superscript"/>
              </w:rPr>
              <w:t>80</w:t>
            </w:r>
            <w:r w:rsidRPr="00857200">
              <w:t>=1208925819614629174706176</w:t>
            </w:r>
          </w:p>
        </w:tc>
        <w:tc>
          <w:tcPr>
            <w:tcW w:w="0" w:type="auto"/>
          </w:tcPr>
          <w:p w:rsidR="0065657B" w:rsidRPr="00857200" w:rsidRDefault="0065657B" w:rsidP="00CD6EE9">
            <w:pPr>
              <w:pStyle w:val="a3"/>
              <w:spacing w:line="360" w:lineRule="auto"/>
              <w:jc w:val="center"/>
            </w:pPr>
            <w:r w:rsidRPr="0065657B">
              <w:t>yotta</w:t>
            </w:r>
          </w:p>
        </w:tc>
        <w:tc>
          <w:tcPr>
            <w:tcW w:w="0" w:type="auto"/>
          </w:tcPr>
          <w:p w:rsidR="0065657B" w:rsidRPr="00857200" w:rsidRDefault="0065657B" w:rsidP="00857200">
            <w:pPr>
              <w:pStyle w:val="a3"/>
              <w:spacing w:line="360" w:lineRule="auto"/>
            </w:pPr>
            <w:r>
              <w:t>10</w:t>
            </w:r>
            <w:r w:rsidRPr="00E8075A">
              <w:rPr>
                <w:vertAlign w:val="superscript"/>
              </w:rPr>
              <w:t>24</w:t>
            </w:r>
          </w:p>
        </w:tc>
      </w:tr>
    </w:tbl>
    <w:p w:rsidR="00FB0076" w:rsidRDefault="00FB0076" w:rsidP="00FB0076">
      <w:pPr>
        <w:pStyle w:val="a3"/>
        <w:spacing w:line="360" w:lineRule="auto"/>
        <w:ind w:firstLine="709"/>
        <w:jc w:val="both"/>
      </w:pPr>
    </w:p>
    <w:p w:rsidR="000F5A75" w:rsidRDefault="000F5A75" w:rsidP="004C7B08">
      <w:pPr>
        <w:pStyle w:val="a3"/>
        <w:spacing w:line="360" w:lineRule="auto"/>
        <w:ind w:firstLine="709"/>
        <w:jc w:val="both"/>
        <w:rPr>
          <w:lang w:val="en-US"/>
        </w:rPr>
      </w:pPr>
      <w:r w:rsidRPr="000F5A75">
        <w:rPr>
          <w:lang w:val="en-US"/>
        </w:rPr>
        <w:t>Equations and formulas are separated from the text by a separate line. There must be at least one free line above and below each formula or equation. If the equation does not fit on one line, it must be moved after the equals sign or after other mathematical symbols. The character is repeated on a new line. When translating a formula into a sign denoting the operation of multiplication, the sign "</w:t>
      </w:r>
      <w:r>
        <w:sym w:font="Symbol" w:char="F0B4"/>
      </w:r>
      <w:r w:rsidRPr="000F5A75">
        <w:rPr>
          <w:lang w:val="en-US"/>
        </w:rPr>
        <w:t xml:space="preserve">" is used. An explanation of the meanings of symbols and numerical coefficients </w:t>
      </w:r>
      <w:r w:rsidRPr="000F5A75">
        <w:rPr>
          <w:lang w:val="en-US"/>
        </w:rPr>
        <w:lastRenderedPageBreak/>
        <w:t>should be given directly below the formula in the same sequence in which they are presented in the formula. The value of each symbol and numerical coefficient must be indicated on a new line. The first line of the explanation begins with the word "where" without a colon and a paragraph indent. Formulas in the report are located in the middle of the line and are indicated by serial numbering within the entire report in Arabic numerals in square brackets at the extreme right of the line. For example, in his work, O</w:t>
      </w:r>
      <w:r>
        <w:rPr>
          <w:lang w:val="en-US"/>
        </w:rPr>
        <w:t>h</w:t>
      </w:r>
      <w:r w:rsidRPr="000F5A75">
        <w:rPr>
          <w:lang w:val="en-US"/>
        </w:rPr>
        <w:t>m wrote the law in the following form</w:t>
      </w:r>
    </w:p>
    <w:p w:rsidR="004E3019" w:rsidRPr="003A37A9" w:rsidRDefault="004E3019" w:rsidP="004E3019">
      <w:pPr>
        <w:pStyle w:val="a3"/>
        <w:ind w:left="3600"/>
        <w:jc w:val="right"/>
        <w:rPr>
          <w:lang w:val="en-US"/>
        </w:rPr>
      </w:pPr>
    </w:p>
    <w:p w:rsidR="004C7B08" w:rsidRPr="000D37DF" w:rsidRDefault="004C7B08" w:rsidP="004E3019">
      <w:pPr>
        <w:pStyle w:val="a3"/>
        <w:ind w:left="3600"/>
        <w:jc w:val="right"/>
      </w:pPr>
      <m:oMath>
        <m:r>
          <w:rPr>
            <w:rFonts w:ascii="Cambria Math" w:hAnsi="Cambria Math"/>
            <w:lang w:val="en-US"/>
          </w:rPr>
          <m:t>X</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b+l</m:t>
            </m:r>
          </m:den>
        </m:f>
      </m:oMath>
      <w:r w:rsidRPr="004C7B08">
        <w:t>,</w:t>
      </w:r>
      <w:r w:rsidRPr="004C7B08">
        <w:tab/>
      </w:r>
      <w:r w:rsidRPr="004C7B08">
        <w:tab/>
      </w:r>
      <w:r w:rsidRPr="004C7B08">
        <w:tab/>
      </w:r>
      <w:r w:rsidRPr="004C7B08">
        <w:tab/>
      </w:r>
      <w:r w:rsidRPr="004C7B08">
        <w:tab/>
      </w:r>
      <w:r w:rsidRPr="004C7B08">
        <w:tab/>
        <w:t>(1)</w:t>
      </w:r>
    </w:p>
    <w:p w:rsidR="004E3019" w:rsidRPr="000D37DF" w:rsidRDefault="004E3019" w:rsidP="004E3019">
      <w:pPr>
        <w:pStyle w:val="a3"/>
        <w:ind w:left="3600"/>
        <w:jc w:val="right"/>
      </w:pPr>
    </w:p>
    <w:p w:rsidR="004C7B08" w:rsidRPr="003A37A9" w:rsidRDefault="000F5A75" w:rsidP="00E31803">
      <w:pPr>
        <w:pStyle w:val="a3"/>
        <w:spacing w:line="360" w:lineRule="auto"/>
        <w:jc w:val="both"/>
        <w:rPr>
          <w:lang w:val="en-US"/>
        </w:rPr>
      </w:pPr>
      <w:r w:rsidRPr="000F5A75">
        <w:rPr>
          <w:lang w:val="en-US"/>
        </w:rPr>
        <w:t>where</w:t>
      </w:r>
      <w:r w:rsidR="00E31803" w:rsidRPr="003A37A9">
        <w:rPr>
          <w:lang w:val="en-US"/>
        </w:rPr>
        <w:t xml:space="preserve"> </w:t>
      </w:r>
      <m:oMath>
        <m:r>
          <w:rPr>
            <w:rFonts w:ascii="Cambria Math" w:hAnsi="Cambria Math"/>
            <w:lang w:val="en-US"/>
          </w:rPr>
          <m:t>X</m:t>
        </m:r>
      </m:oMath>
      <w:r w:rsidR="004C7B08" w:rsidRPr="003A37A9">
        <w:rPr>
          <w:lang w:val="en-US"/>
        </w:rPr>
        <w:t xml:space="preserve"> </w:t>
      </w:r>
      <w:r w:rsidR="003A37A9">
        <w:rPr>
          <w:lang w:val="en-US"/>
        </w:rPr>
        <w:t>is</w:t>
      </w:r>
      <w:r w:rsidR="003A37A9" w:rsidRPr="003A37A9">
        <w:rPr>
          <w:lang w:val="en-US"/>
        </w:rPr>
        <w:t xml:space="preserve"> the reading from the galvanometer</w:t>
      </w:r>
      <w:r w:rsidR="003A37A9">
        <w:rPr>
          <w:lang w:val="en-US"/>
        </w:rPr>
        <w:t>,</w:t>
      </w:r>
    </w:p>
    <w:p w:rsidR="004C7B08" w:rsidRPr="003A37A9" w:rsidRDefault="00E31803" w:rsidP="00E31803">
      <w:pPr>
        <w:pStyle w:val="a3"/>
        <w:spacing w:line="360" w:lineRule="auto"/>
        <w:jc w:val="both"/>
        <w:rPr>
          <w:lang w:val="en-US"/>
        </w:rPr>
      </w:pPr>
      <m:oMath>
        <m:r>
          <w:rPr>
            <w:rFonts w:ascii="Cambria Math" w:hAnsi="Cambria Math"/>
          </w:rPr>
          <m:t>a</m:t>
        </m:r>
      </m:oMath>
      <w:r w:rsidR="004C7B08" w:rsidRPr="003A37A9">
        <w:rPr>
          <w:lang w:val="en-US"/>
        </w:rPr>
        <w:t xml:space="preserve"> </w:t>
      </w:r>
      <w:r w:rsidR="003A37A9">
        <w:rPr>
          <w:lang w:val="en-US"/>
        </w:rPr>
        <w:t xml:space="preserve">is an </w:t>
      </w:r>
      <w:r w:rsidR="003A37A9" w:rsidRPr="003A37A9">
        <w:rPr>
          <w:lang w:val="en-US"/>
        </w:rPr>
        <w:t>electromotive force depended on the thermocouple junction temperature</w:t>
      </w:r>
      <w:r w:rsidRPr="003A37A9">
        <w:rPr>
          <w:lang w:val="en-US"/>
        </w:rPr>
        <w:t>,</w:t>
      </w:r>
    </w:p>
    <w:p w:rsidR="00E31803" w:rsidRPr="003A37A9" w:rsidRDefault="00E31803" w:rsidP="00E31803">
      <w:pPr>
        <w:pStyle w:val="a3"/>
        <w:spacing w:line="360" w:lineRule="auto"/>
        <w:jc w:val="both"/>
        <w:rPr>
          <w:lang w:val="en-US"/>
        </w:rPr>
      </w:pPr>
      <m:oMath>
        <m:r>
          <w:rPr>
            <w:rFonts w:ascii="Cambria Math" w:hAnsi="Cambria Math"/>
          </w:rPr>
          <m:t>b</m:t>
        </m:r>
      </m:oMath>
      <w:r w:rsidRPr="003A37A9">
        <w:rPr>
          <w:lang w:val="en-US"/>
        </w:rPr>
        <w:t xml:space="preserve"> </w:t>
      </w:r>
      <w:r w:rsidR="003A37A9">
        <w:rPr>
          <w:lang w:val="en-US"/>
        </w:rPr>
        <w:t>i</w:t>
      </w:r>
      <w:r w:rsidR="003A37A9" w:rsidRPr="003A37A9">
        <w:rPr>
          <w:lang w:val="en-US"/>
        </w:rPr>
        <w:t>s a constant of the entire setup</w:t>
      </w:r>
      <w:r w:rsidRPr="003A37A9">
        <w:rPr>
          <w:lang w:val="en-US"/>
        </w:rPr>
        <w:t>,</w:t>
      </w:r>
    </w:p>
    <w:p w:rsidR="004C7B08" w:rsidRPr="003A37A9" w:rsidRDefault="00E31803" w:rsidP="00E31803">
      <w:pPr>
        <w:pStyle w:val="a3"/>
        <w:spacing w:line="360" w:lineRule="auto"/>
        <w:jc w:val="both"/>
        <w:rPr>
          <w:lang w:val="en-US"/>
        </w:rPr>
      </w:pPr>
      <m:oMath>
        <m:r>
          <w:rPr>
            <w:rFonts w:ascii="Cambria Math" w:hAnsi="Cambria Math"/>
          </w:rPr>
          <m:t>l</m:t>
        </m:r>
      </m:oMath>
      <w:r w:rsidR="004C7B08" w:rsidRPr="003A37A9">
        <w:rPr>
          <w:lang w:val="en-US"/>
        </w:rPr>
        <w:t xml:space="preserve"> </w:t>
      </w:r>
      <w:r w:rsidR="003A37A9">
        <w:rPr>
          <w:lang w:val="en-US"/>
        </w:rPr>
        <w:t>is</w:t>
      </w:r>
      <w:r w:rsidR="003A37A9" w:rsidRPr="003A37A9">
        <w:rPr>
          <w:lang w:val="en-US"/>
        </w:rPr>
        <w:t xml:space="preserve"> the length of the test conductor</w:t>
      </w:r>
      <w:r w:rsidRPr="003A37A9">
        <w:rPr>
          <w:lang w:val="en-US"/>
        </w:rPr>
        <w:t>.</w:t>
      </w:r>
    </w:p>
    <w:p w:rsidR="004C7B08" w:rsidRPr="009E6B69" w:rsidRDefault="009E6B69" w:rsidP="00150F15">
      <w:pPr>
        <w:pStyle w:val="a3"/>
        <w:spacing w:line="360" w:lineRule="auto"/>
        <w:ind w:firstLine="709"/>
        <w:jc w:val="both"/>
        <w:rPr>
          <w:lang w:val="en-US"/>
        </w:rPr>
      </w:pPr>
      <w:r w:rsidRPr="009E6B69">
        <w:rPr>
          <w:lang w:val="en-US"/>
        </w:rPr>
        <w:t>References in the report to the ordinal numbers of formulas are given in brackets, for example: “in accordance with formula (1)”, “in accordance with expression (1)”, etc. Numbering of formulas within the report section is allowed. In this case, the formula number consists of the section number and the ordinal number of the formula, separated by a dot, i.e. (2.1).</w:t>
      </w:r>
    </w:p>
    <w:p w:rsidR="004C7B08" w:rsidRPr="00864965" w:rsidRDefault="00864965" w:rsidP="00E93DB2">
      <w:pPr>
        <w:pStyle w:val="a3"/>
        <w:spacing w:line="360" w:lineRule="auto"/>
        <w:ind w:firstLine="709"/>
        <w:jc w:val="both"/>
        <w:rPr>
          <w:lang w:val="en-US"/>
        </w:rPr>
      </w:pPr>
      <w:r w:rsidRPr="00864965">
        <w:rPr>
          <w:lang w:val="en-US"/>
        </w:rPr>
        <w:t xml:space="preserve">The report should include references to the sources used. When numbering references to documents, the numbering is continuous for the entire report. The link number is indicated in Arabic numerals in square brackets at the end of the link text. In this case, the serial number of the bibliographic description of the source in the list of </w:t>
      </w:r>
      <w:r>
        <w:rPr>
          <w:lang w:val="en-US"/>
        </w:rPr>
        <w:t>references</w:t>
      </w:r>
      <w:r w:rsidRPr="00864965">
        <w:rPr>
          <w:lang w:val="en-US"/>
        </w:rPr>
        <w:t xml:space="preserve"> corresponds to the reference number. You should refer to the document as a whole or to its sections and appendices, for example: </w:t>
      </w:r>
      <w:r w:rsidRPr="000F5A75">
        <w:rPr>
          <w:lang w:val="en-US"/>
        </w:rPr>
        <w:t>"</w:t>
      </w:r>
      <w:r w:rsidRPr="00864965">
        <w:rPr>
          <w:lang w:val="en-US"/>
        </w:rPr>
        <w:t xml:space="preserve">in [1]–[4] </w:t>
      </w:r>
      <w:r w:rsidRPr="000F5A75">
        <w:rPr>
          <w:lang w:val="en-US"/>
        </w:rPr>
        <w:t>"</w:t>
      </w:r>
      <w:r w:rsidRPr="00864965">
        <w:rPr>
          <w:lang w:val="en-US"/>
        </w:rPr>
        <w:t xml:space="preserve">, </w:t>
      </w:r>
      <w:r w:rsidRPr="000F5A75">
        <w:rPr>
          <w:lang w:val="en-US"/>
        </w:rPr>
        <w:t>"</w:t>
      </w:r>
      <w:r w:rsidRPr="00864965">
        <w:rPr>
          <w:lang w:val="en-US"/>
        </w:rPr>
        <w:t>in [9], section 5</w:t>
      </w:r>
      <w:r w:rsidRPr="000F5A75">
        <w:rPr>
          <w:lang w:val="en-US"/>
        </w:rPr>
        <w:t>"</w:t>
      </w:r>
      <w:r w:rsidRPr="00864965">
        <w:rPr>
          <w:lang w:val="en-US"/>
        </w:rPr>
        <w:t>, etc.</w:t>
      </w:r>
    </w:p>
    <w:p w:rsidR="00A05469" w:rsidRPr="00E071D5" w:rsidRDefault="00864965" w:rsidP="009D7E8E">
      <w:pPr>
        <w:pStyle w:val="a3"/>
        <w:spacing w:line="360" w:lineRule="auto"/>
        <w:ind w:firstLine="709"/>
        <w:jc w:val="both"/>
        <w:rPr>
          <w:lang w:val="en-US"/>
        </w:rPr>
      </w:pPr>
      <w:r w:rsidRPr="00864965">
        <w:rPr>
          <w:lang w:val="en-US"/>
        </w:rPr>
        <w:t>Detailed requirements for the preparation of the report are presented in GOST 7.32–2017</w:t>
      </w:r>
      <w:r w:rsidR="00D762FE" w:rsidRPr="00864965">
        <w:rPr>
          <w:lang w:val="en-US"/>
        </w:rPr>
        <w:t xml:space="preserve"> </w:t>
      </w:r>
      <w:r w:rsidRPr="000F5A75">
        <w:rPr>
          <w:lang w:val="en-US"/>
        </w:rPr>
        <w:t>"</w:t>
      </w:r>
      <w:r w:rsidRPr="00864965">
        <w:rPr>
          <w:lang w:val="en-US"/>
        </w:rPr>
        <w:t xml:space="preserve">System of standards on information, librarianship and publishing. </w:t>
      </w:r>
      <w:r w:rsidRPr="00E071D5">
        <w:rPr>
          <w:lang w:val="en-US"/>
        </w:rPr>
        <w:t>The research report. Structure and rules of presentation</w:t>
      </w:r>
      <w:r w:rsidRPr="000F5A75">
        <w:rPr>
          <w:lang w:val="en-US"/>
        </w:rPr>
        <w:t>"</w:t>
      </w:r>
      <w:r w:rsidR="00D762FE" w:rsidRPr="00E071D5">
        <w:rPr>
          <w:lang w:val="en-US"/>
        </w:rPr>
        <w:t>.</w:t>
      </w:r>
      <w:r w:rsidR="00A05469" w:rsidRPr="00E071D5">
        <w:rPr>
          <w:lang w:val="en-US"/>
        </w:rPr>
        <w:br w:type="page"/>
      </w:r>
    </w:p>
    <w:p w:rsidR="00D762FE" w:rsidRPr="00E071D5" w:rsidRDefault="00E071D5" w:rsidP="00D762FE">
      <w:pPr>
        <w:pStyle w:val="a3"/>
        <w:spacing w:line="360" w:lineRule="auto"/>
        <w:jc w:val="center"/>
        <w:rPr>
          <w:b/>
          <w:lang w:val="en-US"/>
        </w:rPr>
      </w:pPr>
      <w:r w:rsidRPr="00E071D5">
        <w:rPr>
          <w:b/>
          <w:lang w:val="en-US"/>
        </w:rPr>
        <w:lastRenderedPageBreak/>
        <w:t>CONCLUSION</w:t>
      </w:r>
    </w:p>
    <w:p w:rsidR="00D762FE" w:rsidRPr="00E071D5" w:rsidRDefault="00D762FE" w:rsidP="00D762FE">
      <w:pPr>
        <w:pStyle w:val="a3"/>
        <w:spacing w:line="360" w:lineRule="auto"/>
        <w:jc w:val="center"/>
        <w:rPr>
          <w:lang w:val="en-US"/>
        </w:rPr>
      </w:pPr>
    </w:p>
    <w:p w:rsidR="00D762FE" w:rsidRPr="00E071D5" w:rsidRDefault="00E071D5" w:rsidP="00D762FE">
      <w:pPr>
        <w:pStyle w:val="a3"/>
        <w:spacing w:line="360" w:lineRule="auto"/>
        <w:ind w:firstLine="709"/>
        <w:jc w:val="both"/>
        <w:rPr>
          <w:lang w:val="en-US"/>
        </w:rPr>
      </w:pPr>
      <w:r w:rsidRPr="00E071D5">
        <w:rPr>
          <w:lang w:val="en-US"/>
        </w:rPr>
        <w:t>The conclusion must contain</w:t>
      </w:r>
    </w:p>
    <w:p w:rsidR="00D762FE" w:rsidRPr="0002575A" w:rsidRDefault="00D762FE" w:rsidP="00D762FE">
      <w:pPr>
        <w:pStyle w:val="a3"/>
        <w:spacing w:line="360" w:lineRule="auto"/>
        <w:jc w:val="both"/>
        <w:rPr>
          <w:lang w:val="en-US"/>
        </w:rPr>
      </w:pPr>
      <w:r w:rsidRPr="0002575A">
        <w:rPr>
          <w:lang w:val="en-US"/>
        </w:rPr>
        <w:t xml:space="preserve">– </w:t>
      </w:r>
      <w:r w:rsidR="0002575A" w:rsidRPr="0002575A">
        <w:rPr>
          <w:lang w:val="en-US"/>
        </w:rPr>
        <w:t>brief conclusions on the results of the study</w:t>
      </w:r>
      <w:r w:rsidRPr="0002575A">
        <w:rPr>
          <w:lang w:val="en-US"/>
        </w:rPr>
        <w:t>;</w:t>
      </w:r>
    </w:p>
    <w:p w:rsidR="00D762FE" w:rsidRPr="0002575A" w:rsidRDefault="00D762FE" w:rsidP="00D762FE">
      <w:pPr>
        <w:pStyle w:val="a3"/>
        <w:spacing w:line="360" w:lineRule="auto"/>
        <w:jc w:val="both"/>
        <w:rPr>
          <w:lang w:val="en-US"/>
        </w:rPr>
      </w:pPr>
      <w:r w:rsidRPr="0002575A">
        <w:rPr>
          <w:lang w:val="en-US"/>
        </w:rPr>
        <w:t xml:space="preserve">– </w:t>
      </w:r>
      <w:r w:rsidR="0002575A" w:rsidRPr="0002575A">
        <w:rPr>
          <w:lang w:val="en-US"/>
        </w:rPr>
        <w:t>assessment of the completeness of the solution of the tasks</w:t>
      </w:r>
      <w:r w:rsidRPr="0002575A">
        <w:rPr>
          <w:lang w:val="en-US"/>
        </w:rPr>
        <w:t>;</w:t>
      </w:r>
    </w:p>
    <w:p w:rsidR="00D762FE" w:rsidRPr="0002575A" w:rsidRDefault="00D762FE" w:rsidP="00D762FE">
      <w:pPr>
        <w:pStyle w:val="a3"/>
        <w:spacing w:line="360" w:lineRule="auto"/>
        <w:jc w:val="both"/>
        <w:rPr>
          <w:lang w:val="en-US"/>
        </w:rPr>
      </w:pPr>
      <w:r w:rsidRPr="0002575A">
        <w:rPr>
          <w:lang w:val="en-US"/>
        </w:rPr>
        <w:t xml:space="preserve">– </w:t>
      </w:r>
      <w:r w:rsidR="0002575A" w:rsidRPr="0002575A">
        <w:rPr>
          <w:lang w:val="en-US"/>
        </w:rPr>
        <w:t>development of recommendations and baseline data on the specific use of the results</w:t>
      </w:r>
      <w:r w:rsidRPr="0002575A">
        <w:rPr>
          <w:lang w:val="en-US"/>
        </w:rPr>
        <w:t>;</w:t>
      </w:r>
    </w:p>
    <w:p w:rsidR="00B82D17" w:rsidRPr="0002575A" w:rsidRDefault="00D762FE" w:rsidP="00831E71">
      <w:pPr>
        <w:pStyle w:val="a3"/>
        <w:spacing w:line="360" w:lineRule="auto"/>
        <w:jc w:val="both"/>
        <w:rPr>
          <w:lang w:val="en-US"/>
        </w:rPr>
      </w:pPr>
      <w:r w:rsidRPr="0002575A">
        <w:rPr>
          <w:lang w:val="en-US"/>
        </w:rPr>
        <w:t xml:space="preserve">– </w:t>
      </w:r>
      <w:r w:rsidR="0002575A" w:rsidRPr="0002575A">
        <w:rPr>
          <w:lang w:val="en-US"/>
        </w:rPr>
        <w:t>the results of the assessment of the scientific and technical level of the performed research on the best achievements in this field</w:t>
      </w:r>
      <w:r w:rsidRPr="0002575A">
        <w:rPr>
          <w:lang w:val="en-US"/>
        </w:rPr>
        <w:t>.</w:t>
      </w:r>
    </w:p>
    <w:p w:rsidR="00D762FE" w:rsidRPr="0002575A" w:rsidRDefault="0002575A" w:rsidP="00831E71">
      <w:pPr>
        <w:pStyle w:val="a3"/>
        <w:spacing w:line="360" w:lineRule="auto"/>
        <w:jc w:val="both"/>
        <w:rPr>
          <w:lang w:val="en-US"/>
        </w:rPr>
      </w:pPr>
      <w:r w:rsidRPr="0002575A">
        <w:rPr>
          <w:lang w:val="en-US"/>
        </w:rPr>
        <w:t>The volume of the conclusion is no more than two pages.</w:t>
      </w:r>
      <w:r w:rsidR="00D762FE" w:rsidRPr="0002575A">
        <w:rPr>
          <w:lang w:val="en-US"/>
        </w:rPr>
        <w:br w:type="page"/>
      </w:r>
    </w:p>
    <w:p w:rsidR="00D762FE" w:rsidRPr="0002575A" w:rsidRDefault="0002575A" w:rsidP="00D762FE">
      <w:pPr>
        <w:pStyle w:val="a3"/>
        <w:spacing w:line="360" w:lineRule="auto"/>
        <w:jc w:val="center"/>
        <w:rPr>
          <w:b/>
          <w:lang w:val="en-US"/>
        </w:rPr>
      </w:pPr>
      <w:r w:rsidRPr="0002575A">
        <w:rPr>
          <w:b/>
          <w:lang w:val="en-US"/>
        </w:rPr>
        <w:lastRenderedPageBreak/>
        <w:t>REFERENCES</w:t>
      </w:r>
    </w:p>
    <w:p w:rsidR="00D762FE" w:rsidRPr="0002575A" w:rsidRDefault="00D762FE" w:rsidP="00D762FE">
      <w:pPr>
        <w:pStyle w:val="a3"/>
        <w:spacing w:line="360" w:lineRule="auto"/>
        <w:jc w:val="center"/>
        <w:rPr>
          <w:lang w:val="en-US"/>
        </w:rPr>
      </w:pPr>
    </w:p>
    <w:p w:rsidR="00754ADC" w:rsidRPr="0002575A" w:rsidRDefault="0002575A" w:rsidP="00754ADC">
      <w:pPr>
        <w:pStyle w:val="a3"/>
        <w:spacing w:line="360" w:lineRule="auto"/>
        <w:ind w:firstLine="709"/>
        <w:jc w:val="both"/>
        <w:rPr>
          <w:lang w:val="en-US"/>
        </w:rPr>
      </w:pPr>
      <w:r w:rsidRPr="0002575A">
        <w:rPr>
          <w:lang w:val="en-US"/>
        </w:rPr>
        <w:t xml:space="preserve">Information about the sources </w:t>
      </w:r>
      <w:r w:rsidR="00926B17">
        <w:rPr>
          <w:lang w:val="en-US"/>
        </w:rPr>
        <w:t>is</w:t>
      </w:r>
      <w:r w:rsidRPr="0002575A">
        <w:rPr>
          <w:lang w:val="en-US"/>
        </w:rPr>
        <w:t xml:space="preserve"> arranged in the order in which the sources are mentioned in the text of the report and are numbered with Arabic numerals separated by a dot and printed with a paragraph indent.</w:t>
      </w:r>
    </w:p>
    <w:p w:rsidR="00754ADC" w:rsidRPr="0002575A" w:rsidRDefault="0002575A" w:rsidP="00754ADC">
      <w:pPr>
        <w:pStyle w:val="a3"/>
        <w:spacing w:line="360" w:lineRule="auto"/>
        <w:ind w:firstLine="709"/>
        <w:jc w:val="both"/>
        <w:rPr>
          <w:lang w:val="en-US"/>
        </w:rPr>
      </w:pPr>
      <w:r w:rsidRPr="0002575A">
        <w:rPr>
          <w:lang w:val="en-US"/>
        </w:rPr>
        <w:t>Examples of periodicals</w:t>
      </w:r>
    </w:p>
    <w:p w:rsidR="00754ADC" w:rsidRPr="00DC59BD" w:rsidRDefault="0002575A" w:rsidP="00754ADC">
      <w:pPr>
        <w:pStyle w:val="a3"/>
        <w:spacing w:line="360" w:lineRule="auto"/>
        <w:ind w:firstLine="709"/>
        <w:jc w:val="both"/>
        <w:rPr>
          <w:lang w:val="en-US"/>
        </w:rPr>
      </w:pPr>
      <w:r>
        <w:rPr>
          <w:lang w:val="en-US"/>
        </w:rPr>
        <w:t>1</w:t>
      </w:r>
      <w:r w:rsidR="00754ADC" w:rsidRPr="00754ADC">
        <w:rPr>
          <w:lang w:val="en-US"/>
        </w:rPr>
        <w:t xml:space="preserve">. </w:t>
      </w:r>
      <w:r w:rsidR="00754ADC" w:rsidRPr="00635BA9">
        <w:rPr>
          <w:lang w:val="en-US"/>
        </w:rPr>
        <w:t>G.</w:t>
      </w:r>
      <w:r w:rsidR="00442B2E">
        <w:rPr>
          <w:lang w:val="en-US"/>
        </w:rPr>
        <w:t> </w:t>
      </w:r>
      <w:r w:rsidR="00754ADC" w:rsidRPr="00635BA9">
        <w:rPr>
          <w:lang w:val="en-US"/>
        </w:rPr>
        <w:t>Wang, M.</w:t>
      </w:r>
      <w:r w:rsidR="00442B2E">
        <w:rPr>
          <w:lang w:val="en-US"/>
        </w:rPr>
        <w:t> </w:t>
      </w:r>
      <w:r w:rsidR="00754ADC" w:rsidRPr="00635BA9">
        <w:rPr>
          <w:lang w:val="en-US"/>
        </w:rPr>
        <w:t>Atef and Y.</w:t>
      </w:r>
      <w:r w:rsidR="00442B2E">
        <w:rPr>
          <w:lang w:val="en-US"/>
        </w:rPr>
        <w:t> </w:t>
      </w:r>
      <w:r w:rsidR="00754ADC" w:rsidRPr="00635BA9">
        <w:rPr>
          <w:lang w:val="en-US"/>
        </w:rPr>
        <w:t>Lian, "Towards a Continuous Non-Invasive Cuffless Blood Pressure Monitoring System Using PPG: S</w:t>
      </w:r>
      <w:r w:rsidR="00910253">
        <w:rPr>
          <w:lang w:val="en-US"/>
        </w:rPr>
        <w:t xml:space="preserve">ystems and Circuits Review," in </w:t>
      </w:r>
      <w:r w:rsidR="00754ADC" w:rsidRPr="00910253">
        <w:rPr>
          <w:rStyle w:val="af"/>
          <w:i w:val="0"/>
          <w:lang w:val="en-US"/>
        </w:rPr>
        <w:t>IEEE Circuits and Systems Magazine</w:t>
      </w:r>
      <w:r w:rsidR="00754ADC" w:rsidRPr="00910253">
        <w:rPr>
          <w:i/>
          <w:lang w:val="en-US"/>
        </w:rPr>
        <w:t>,</w:t>
      </w:r>
      <w:r w:rsidR="00754ADC" w:rsidRPr="00635BA9">
        <w:rPr>
          <w:lang w:val="en-US"/>
        </w:rPr>
        <w:t xml:space="preserve"> vol.</w:t>
      </w:r>
      <w:r w:rsidR="00442B2E">
        <w:rPr>
          <w:lang w:val="en-US"/>
        </w:rPr>
        <w:t> </w:t>
      </w:r>
      <w:r w:rsidR="00754ADC" w:rsidRPr="00635BA9">
        <w:rPr>
          <w:lang w:val="en-US"/>
        </w:rPr>
        <w:t>18, no.</w:t>
      </w:r>
      <w:r w:rsidR="00442B2E">
        <w:rPr>
          <w:lang w:val="en-US"/>
        </w:rPr>
        <w:t> </w:t>
      </w:r>
      <w:r w:rsidR="00754ADC" w:rsidRPr="00635BA9">
        <w:rPr>
          <w:lang w:val="en-US"/>
        </w:rPr>
        <w:t>3, pp.</w:t>
      </w:r>
      <w:r w:rsidR="00442B2E">
        <w:rPr>
          <w:lang w:val="en-US"/>
        </w:rPr>
        <w:t> </w:t>
      </w:r>
      <w:r w:rsidR="00754ADC" w:rsidRPr="00635BA9">
        <w:rPr>
          <w:lang w:val="en-US"/>
        </w:rPr>
        <w:t>6-26, thirdquarter 2018, doi:</w:t>
      </w:r>
      <w:r w:rsidR="00442B2E">
        <w:rPr>
          <w:lang w:val="en-US"/>
        </w:rPr>
        <w:t> </w:t>
      </w:r>
      <w:r w:rsidR="00754ADC" w:rsidRPr="00635BA9">
        <w:rPr>
          <w:lang w:val="en-US"/>
        </w:rPr>
        <w:t>10.1109/MCAS.2018.2849261.</w:t>
      </w:r>
    </w:p>
    <w:p w:rsidR="00754ADC" w:rsidRPr="00754ADC" w:rsidRDefault="0002575A" w:rsidP="00754ADC">
      <w:pPr>
        <w:pStyle w:val="a3"/>
        <w:spacing w:line="360" w:lineRule="auto"/>
        <w:ind w:firstLine="709"/>
        <w:jc w:val="both"/>
        <w:rPr>
          <w:lang w:val="en-US"/>
        </w:rPr>
      </w:pPr>
      <w:r>
        <w:rPr>
          <w:lang w:val="en-US"/>
        </w:rPr>
        <w:t>2</w:t>
      </w:r>
      <w:r w:rsidR="00754ADC" w:rsidRPr="00754ADC">
        <w:rPr>
          <w:lang w:val="en-US"/>
        </w:rPr>
        <w:t xml:space="preserve">. </w:t>
      </w:r>
      <w:r w:rsidR="00754ADC" w:rsidRPr="00635BA9">
        <w:rPr>
          <w:lang w:val="en-US"/>
        </w:rPr>
        <w:t>S.</w:t>
      </w:r>
      <w:r w:rsidR="00442B2E">
        <w:rPr>
          <w:lang w:val="en-US"/>
        </w:rPr>
        <w:t> </w:t>
      </w:r>
      <w:r w:rsidR="00754ADC" w:rsidRPr="00635BA9">
        <w:rPr>
          <w:lang w:val="en-US"/>
        </w:rPr>
        <w:t>Song, Q.</w:t>
      </w:r>
      <w:r w:rsidR="00442B2E">
        <w:rPr>
          <w:lang w:val="en-US"/>
        </w:rPr>
        <w:t> </w:t>
      </w:r>
      <w:r w:rsidR="00754ADC" w:rsidRPr="00635BA9">
        <w:rPr>
          <w:lang w:val="en-US"/>
        </w:rPr>
        <w:t>Lin, C.</w:t>
      </w:r>
      <w:r w:rsidR="00442B2E">
        <w:rPr>
          <w:lang w:val="en-US"/>
        </w:rPr>
        <w:t> </w:t>
      </w:r>
      <w:r w:rsidR="00754ADC" w:rsidRPr="00635BA9">
        <w:rPr>
          <w:lang w:val="en-US"/>
        </w:rPr>
        <w:t>van</w:t>
      </w:r>
      <w:r w:rsidR="00442B2E">
        <w:rPr>
          <w:lang w:val="en-US"/>
        </w:rPr>
        <w:t> </w:t>
      </w:r>
      <w:r w:rsidR="00754ADC" w:rsidRPr="00635BA9">
        <w:rPr>
          <w:lang w:val="en-US"/>
        </w:rPr>
        <w:t>Hoof and N.</w:t>
      </w:r>
      <w:r w:rsidR="00442B2E">
        <w:rPr>
          <w:lang w:val="en-US"/>
        </w:rPr>
        <w:t> </w:t>
      </w:r>
      <w:r w:rsidR="00754ADC" w:rsidRPr="00635BA9">
        <w:rPr>
          <w:lang w:val="en-US"/>
        </w:rPr>
        <w:t>van</w:t>
      </w:r>
      <w:r w:rsidR="00442B2E">
        <w:rPr>
          <w:lang w:val="en-US"/>
        </w:rPr>
        <w:t> </w:t>
      </w:r>
      <w:r w:rsidR="00754ADC" w:rsidRPr="00635BA9">
        <w:rPr>
          <w:lang w:val="en-US"/>
        </w:rPr>
        <w:t>Helleputte, "A 50</w:t>
      </w:r>
      <w:r w:rsidR="00754ADC" w:rsidRPr="00635BA9">
        <w:t>μ</w:t>
      </w:r>
      <w:r w:rsidR="00754ADC" w:rsidRPr="00635BA9">
        <w:rPr>
          <w:lang w:val="en-US"/>
        </w:rPr>
        <w:t>W Fully Differential Interface Amplifier With a Current Steering Class AB Output Stage f</w:t>
      </w:r>
      <w:r w:rsidR="00910253">
        <w:rPr>
          <w:lang w:val="en-US"/>
        </w:rPr>
        <w:t xml:space="preserve">or PPG and NIRS Recordings," in </w:t>
      </w:r>
      <w:r w:rsidR="00754ADC" w:rsidRPr="00910253">
        <w:rPr>
          <w:rStyle w:val="af"/>
          <w:i w:val="0"/>
          <w:lang w:val="en-US"/>
        </w:rPr>
        <w:t>IEEE Transactions on Circuits and Systems II: Express Briefs</w:t>
      </w:r>
      <w:r w:rsidR="00754ADC" w:rsidRPr="00910253">
        <w:rPr>
          <w:i/>
          <w:lang w:val="en-US"/>
        </w:rPr>
        <w:t>,</w:t>
      </w:r>
      <w:r w:rsidR="00754ADC" w:rsidRPr="00635BA9">
        <w:rPr>
          <w:lang w:val="en-US"/>
        </w:rPr>
        <w:t xml:space="preserve"> vol.</w:t>
      </w:r>
      <w:r w:rsidR="00442B2E">
        <w:rPr>
          <w:lang w:val="en-US"/>
        </w:rPr>
        <w:t> </w:t>
      </w:r>
      <w:r w:rsidR="00754ADC" w:rsidRPr="00635BA9">
        <w:rPr>
          <w:lang w:val="en-US"/>
        </w:rPr>
        <w:t>67, no.</w:t>
      </w:r>
      <w:r w:rsidR="00442B2E">
        <w:rPr>
          <w:lang w:val="en-US"/>
        </w:rPr>
        <w:t> </w:t>
      </w:r>
      <w:r w:rsidR="00754ADC" w:rsidRPr="00635BA9">
        <w:rPr>
          <w:lang w:val="en-US"/>
        </w:rPr>
        <w:t>9, pp.</w:t>
      </w:r>
      <w:r w:rsidR="00442B2E">
        <w:rPr>
          <w:lang w:val="en-US"/>
        </w:rPr>
        <w:t> </w:t>
      </w:r>
      <w:r w:rsidR="00754ADC" w:rsidRPr="00635BA9">
        <w:rPr>
          <w:lang w:val="en-US"/>
        </w:rPr>
        <w:t>1564-1568, Sept.</w:t>
      </w:r>
      <w:r w:rsidR="00442B2E">
        <w:rPr>
          <w:lang w:val="en-US"/>
        </w:rPr>
        <w:t> </w:t>
      </w:r>
      <w:r w:rsidR="00754ADC" w:rsidRPr="00635BA9">
        <w:rPr>
          <w:lang w:val="en-US"/>
        </w:rPr>
        <w:t>2020, doi:</w:t>
      </w:r>
      <w:r w:rsidR="00442B2E">
        <w:rPr>
          <w:lang w:val="en-US"/>
        </w:rPr>
        <w:t> </w:t>
      </w:r>
      <w:r w:rsidR="00754ADC" w:rsidRPr="00635BA9">
        <w:rPr>
          <w:lang w:val="en-US"/>
        </w:rPr>
        <w:t>10.1109/TCSII.2020.3002952</w:t>
      </w:r>
      <w:r w:rsidR="00754ADC" w:rsidRPr="00754ADC">
        <w:rPr>
          <w:lang w:val="en-US"/>
        </w:rPr>
        <w:t>.</w:t>
      </w:r>
    </w:p>
    <w:p w:rsidR="00754ADC" w:rsidRPr="00F12A5E" w:rsidRDefault="00926B17" w:rsidP="00754ADC">
      <w:pPr>
        <w:pStyle w:val="a3"/>
        <w:spacing w:line="360" w:lineRule="auto"/>
        <w:ind w:firstLine="709"/>
        <w:jc w:val="both"/>
        <w:rPr>
          <w:lang w:val="en-US"/>
        </w:rPr>
      </w:pPr>
      <w:r>
        <w:rPr>
          <w:lang w:val="en-US"/>
        </w:rPr>
        <w:t>An e</w:t>
      </w:r>
      <w:r w:rsidR="00F12A5E" w:rsidRPr="00F12A5E">
        <w:rPr>
          <w:lang w:val="en-US"/>
        </w:rPr>
        <w:t>xample of a book or monograph</w:t>
      </w:r>
    </w:p>
    <w:p w:rsidR="00FA0D3C" w:rsidRPr="00CC24CE" w:rsidRDefault="00F12A5E" w:rsidP="00754ADC">
      <w:pPr>
        <w:pStyle w:val="a3"/>
        <w:spacing w:line="360" w:lineRule="auto"/>
        <w:ind w:firstLine="709"/>
        <w:jc w:val="both"/>
        <w:rPr>
          <w:lang w:val="en-US"/>
        </w:rPr>
      </w:pPr>
      <w:r>
        <w:rPr>
          <w:lang w:val="en-US"/>
        </w:rPr>
        <w:t>3</w:t>
      </w:r>
      <w:r w:rsidR="00FA0D3C" w:rsidRPr="00DC59BD">
        <w:rPr>
          <w:lang w:val="en-US"/>
        </w:rPr>
        <w:t xml:space="preserve">. </w:t>
      </w:r>
      <w:r w:rsidR="00FA0D3C" w:rsidRPr="00FA0D3C">
        <w:rPr>
          <w:lang w:val="en-US"/>
        </w:rPr>
        <w:t>R</w:t>
      </w:r>
      <w:r w:rsidR="00FA0D3C" w:rsidRPr="00DC59BD">
        <w:rPr>
          <w:lang w:val="en-US"/>
        </w:rPr>
        <w:t>.</w:t>
      </w:r>
      <w:r w:rsidR="00442B2E">
        <w:rPr>
          <w:lang w:val="en-US"/>
        </w:rPr>
        <w:t> </w:t>
      </w:r>
      <w:r w:rsidR="00FA0D3C" w:rsidRPr="00FA0D3C">
        <w:rPr>
          <w:lang w:val="en-US"/>
        </w:rPr>
        <w:t>J</w:t>
      </w:r>
      <w:r w:rsidR="00FA0D3C" w:rsidRPr="00DC59BD">
        <w:rPr>
          <w:lang w:val="en-US"/>
        </w:rPr>
        <w:t>.</w:t>
      </w:r>
      <w:r w:rsidR="00442B2E">
        <w:rPr>
          <w:lang w:val="en-US"/>
        </w:rPr>
        <w:t> </w:t>
      </w:r>
      <w:r w:rsidR="00FA0D3C" w:rsidRPr="00FA0D3C">
        <w:rPr>
          <w:lang w:val="en-US"/>
        </w:rPr>
        <w:t>Baker</w:t>
      </w:r>
      <w:r w:rsidR="00CC24CE" w:rsidRPr="00DC59BD">
        <w:rPr>
          <w:lang w:val="en-US"/>
        </w:rPr>
        <w:t>.</w:t>
      </w:r>
      <w:r w:rsidR="00FA0D3C" w:rsidRPr="00DC59BD">
        <w:rPr>
          <w:lang w:val="en-US"/>
        </w:rPr>
        <w:t xml:space="preserve"> </w:t>
      </w:r>
      <w:r w:rsidR="00FA0D3C" w:rsidRPr="00FA0D3C">
        <w:rPr>
          <w:lang w:val="en-US"/>
        </w:rPr>
        <w:t>CMOS</w:t>
      </w:r>
      <w:r w:rsidR="00FA0D3C" w:rsidRPr="00DC59BD">
        <w:rPr>
          <w:lang w:val="en-US"/>
        </w:rPr>
        <w:t xml:space="preserve">: </w:t>
      </w:r>
      <w:r w:rsidR="00FA0D3C" w:rsidRPr="00FA0D3C">
        <w:rPr>
          <w:lang w:val="en-US"/>
        </w:rPr>
        <w:t>Circuit</w:t>
      </w:r>
      <w:r w:rsidR="00FA0D3C" w:rsidRPr="00DC59BD">
        <w:rPr>
          <w:lang w:val="en-US"/>
        </w:rPr>
        <w:t xml:space="preserve"> </w:t>
      </w:r>
      <w:r w:rsidR="00FA0D3C" w:rsidRPr="00FA0D3C">
        <w:rPr>
          <w:lang w:val="en-US"/>
        </w:rPr>
        <w:t>Design</w:t>
      </w:r>
      <w:r w:rsidR="00FA0D3C" w:rsidRPr="00DC59BD">
        <w:rPr>
          <w:lang w:val="en-US"/>
        </w:rPr>
        <w:t xml:space="preserve">, </w:t>
      </w:r>
      <w:r w:rsidR="00FA0D3C" w:rsidRPr="00FA0D3C">
        <w:rPr>
          <w:lang w:val="en-US"/>
        </w:rPr>
        <w:t>Layout</w:t>
      </w:r>
      <w:r w:rsidR="00FA0D3C" w:rsidRPr="00DC59BD">
        <w:rPr>
          <w:lang w:val="en-US"/>
        </w:rPr>
        <w:t xml:space="preserve">, </w:t>
      </w:r>
      <w:r w:rsidR="00FA0D3C" w:rsidRPr="00FA0D3C">
        <w:rPr>
          <w:lang w:val="en-US"/>
        </w:rPr>
        <w:t>and</w:t>
      </w:r>
      <w:r w:rsidR="00FA0D3C" w:rsidRPr="00DC59BD">
        <w:rPr>
          <w:lang w:val="en-US"/>
        </w:rPr>
        <w:t xml:space="preserve"> </w:t>
      </w:r>
      <w:r w:rsidR="00FA0D3C" w:rsidRPr="00FA0D3C">
        <w:rPr>
          <w:lang w:val="en-US"/>
        </w:rPr>
        <w:t>Simulation</w:t>
      </w:r>
      <w:r w:rsidR="00FA0D3C" w:rsidRPr="00DC59BD">
        <w:rPr>
          <w:lang w:val="en-US"/>
        </w:rPr>
        <w:t xml:space="preserve">. </w:t>
      </w:r>
      <w:r w:rsidR="00FA0D3C">
        <w:rPr>
          <w:lang w:val="en-US"/>
        </w:rPr>
        <w:t>F</w:t>
      </w:r>
      <w:r w:rsidR="00FA0D3C" w:rsidRPr="00FA0D3C">
        <w:rPr>
          <w:lang w:val="en-US"/>
        </w:rPr>
        <w:t>ourth</w:t>
      </w:r>
      <w:r w:rsidR="00FA0D3C" w:rsidRPr="00CC24CE">
        <w:rPr>
          <w:lang w:val="en-US"/>
        </w:rPr>
        <w:t xml:space="preserve"> </w:t>
      </w:r>
      <w:r w:rsidR="00FA0D3C" w:rsidRPr="00FA0D3C">
        <w:rPr>
          <w:lang w:val="en-US"/>
        </w:rPr>
        <w:t>edition</w:t>
      </w:r>
      <w:r w:rsidR="00FA0D3C" w:rsidRPr="00CC24CE">
        <w:rPr>
          <w:lang w:val="en-US"/>
        </w:rPr>
        <w:t xml:space="preserve"> – </w:t>
      </w:r>
      <w:r w:rsidR="00CC24CE" w:rsidRPr="00CC24CE">
        <w:rPr>
          <w:lang w:val="en-US"/>
        </w:rPr>
        <w:t>Hoboken, New Jersey</w:t>
      </w:r>
      <w:r w:rsidR="00CC24CE">
        <w:rPr>
          <w:lang w:val="en-US"/>
        </w:rPr>
        <w:t>: John Wiley &amp; Sons, Inc. 2019. – 1235</w:t>
      </w:r>
      <w:r w:rsidR="00442B2E">
        <w:rPr>
          <w:lang w:val="en-US"/>
        </w:rPr>
        <w:t> </w:t>
      </w:r>
      <w:r w:rsidR="00CC24CE">
        <w:rPr>
          <w:lang w:val="en-US"/>
        </w:rPr>
        <w:t>p.</w:t>
      </w:r>
    </w:p>
    <w:p w:rsidR="00F12A5E" w:rsidRDefault="00926B17" w:rsidP="00754ADC">
      <w:pPr>
        <w:pStyle w:val="a3"/>
        <w:spacing w:line="360" w:lineRule="auto"/>
        <w:ind w:firstLine="709"/>
        <w:jc w:val="both"/>
        <w:rPr>
          <w:lang w:val="en-US"/>
        </w:rPr>
      </w:pPr>
      <w:r w:rsidRPr="00926B17">
        <w:rPr>
          <w:lang w:val="en-US"/>
        </w:rPr>
        <w:t>Examples of conference materials</w:t>
      </w:r>
    </w:p>
    <w:p w:rsidR="00D204DE" w:rsidRPr="00DC59BD" w:rsidRDefault="00F12A5E" w:rsidP="00754ADC">
      <w:pPr>
        <w:pStyle w:val="a3"/>
        <w:spacing w:line="360" w:lineRule="auto"/>
        <w:ind w:firstLine="709"/>
        <w:jc w:val="both"/>
        <w:rPr>
          <w:lang w:val="en-US"/>
        </w:rPr>
      </w:pPr>
      <w:r>
        <w:rPr>
          <w:lang w:val="en-US"/>
        </w:rPr>
        <w:t>4</w:t>
      </w:r>
      <w:r w:rsidR="00D204DE" w:rsidRPr="00D204DE">
        <w:rPr>
          <w:lang w:val="en-US"/>
        </w:rPr>
        <w:t xml:space="preserve">. </w:t>
      </w:r>
      <w:r w:rsidR="00D204DE" w:rsidRPr="00251FC4">
        <w:rPr>
          <w:lang w:val="en-US"/>
        </w:rPr>
        <w:t>M.</w:t>
      </w:r>
      <w:r w:rsidR="00442B2E">
        <w:rPr>
          <w:lang w:val="en-US"/>
        </w:rPr>
        <w:t> </w:t>
      </w:r>
      <w:r w:rsidR="00D204DE" w:rsidRPr="00251FC4">
        <w:rPr>
          <w:lang w:val="en-US"/>
        </w:rPr>
        <w:t xml:space="preserve">Shuaib, "110dB </w:t>
      </w:r>
      <w:r w:rsidR="00D204DE" w:rsidRPr="00251FC4">
        <w:t>Ω</w:t>
      </w:r>
      <w:r w:rsidR="00D204DE" w:rsidRPr="00251FC4">
        <w:rPr>
          <w:lang w:val="en-US"/>
        </w:rPr>
        <w:t>, 336MHz Bandwidth, Low No</w:t>
      </w:r>
      <w:r w:rsidR="00910253">
        <w:rPr>
          <w:lang w:val="en-US"/>
        </w:rPr>
        <w:t xml:space="preserve">ise Transimpedance Amplifier," </w:t>
      </w:r>
      <w:r w:rsidR="00D204DE" w:rsidRPr="00910253">
        <w:rPr>
          <w:rStyle w:val="af"/>
          <w:i w:val="0"/>
          <w:lang w:val="en-US"/>
        </w:rPr>
        <w:t>2021 4th International Conference on Circuits, Systems and Simulation (ICCSS)</w:t>
      </w:r>
      <w:r w:rsidR="00D204DE" w:rsidRPr="00910253">
        <w:rPr>
          <w:i/>
          <w:lang w:val="en-US"/>
        </w:rPr>
        <w:t>,</w:t>
      </w:r>
      <w:r w:rsidR="00D204DE" w:rsidRPr="00251FC4">
        <w:rPr>
          <w:lang w:val="en-US"/>
        </w:rPr>
        <w:t xml:space="preserve"> 2021, pp.</w:t>
      </w:r>
      <w:r w:rsidR="00442B2E">
        <w:rPr>
          <w:lang w:val="en-US"/>
        </w:rPr>
        <w:t> </w:t>
      </w:r>
      <w:r w:rsidR="00D204DE" w:rsidRPr="00251FC4">
        <w:rPr>
          <w:lang w:val="en-US"/>
        </w:rPr>
        <w:t>143-147, doi:</w:t>
      </w:r>
      <w:r w:rsidR="00442B2E">
        <w:rPr>
          <w:lang w:val="en-US"/>
        </w:rPr>
        <w:t> </w:t>
      </w:r>
      <w:r w:rsidR="00D204DE" w:rsidRPr="00251FC4">
        <w:rPr>
          <w:lang w:val="en-US"/>
        </w:rPr>
        <w:t>10.1109/ICCSS51193.2021.9464209.</w:t>
      </w:r>
    </w:p>
    <w:p w:rsidR="00D204DE" w:rsidRPr="00D204DE" w:rsidRDefault="00F12A5E" w:rsidP="00754ADC">
      <w:pPr>
        <w:pStyle w:val="a3"/>
        <w:spacing w:line="360" w:lineRule="auto"/>
        <w:ind w:firstLine="709"/>
        <w:jc w:val="both"/>
        <w:rPr>
          <w:lang w:val="en-US"/>
        </w:rPr>
      </w:pPr>
      <w:r>
        <w:rPr>
          <w:lang w:val="en-US"/>
        </w:rPr>
        <w:t>5</w:t>
      </w:r>
      <w:r w:rsidR="00D204DE" w:rsidRPr="00D204DE">
        <w:rPr>
          <w:lang w:val="en-US"/>
        </w:rPr>
        <w:t xml:space="preserve">. </w:t>
      </w:r>
      <w:r w:rsidR="00D204DE" w:rsidRPr="007F355D">
        <w:rPr>
          <w:lang w:val="en-US"/>
        </w:rPr>
        <w:t>A.</w:t>
      </w:r>
      <w:r w:rsidR="00442B2E">
        <w:rPr>
          <w:lang w:val="en-US"/>
        </w:rPr>
        <w:t> De </w:t>
      </w:r>
      <w:r w:rsidR="00D204DE" w:rsidRPr="007F355D">
        <w:rPr>
          <w:lang w:val="en-US"/>
        </w:rPr>
        <w:t>Villa, "A 3.86</w:t>
      </w:r>
      <w:r w:rsidR="00442B2E">
        <w:rPr>
          <w:lang w:val="en-US"/>
        </w:rPr>
        <w:t> </w:t>
      </w:r>
      <w:r w:rsidR="00D204DE" w:rsidRPr="007F355D">
        <w:rPr>
          <w:lang w:val="en-US"/>
        </w:rPr>
        <w:t>uW Miller-Compensated Inverter Transimpedance Amplifier for Phot</w:t>
      </w:r>
      <w:r w:rsidR="00910253">
        <w:rPr>
          <w:lang w:val="en-US"/>
        </w:rPr>
        <w:t xml:space="preserve">oplethysmography Sensing," </w:t>
      </w:r>
      <w:r w:rsidR="00D204DE" w:rsidRPr="00910253">
        <w:rPr>
          <w:rStyle w:val="af"/>
          <w:i w:val="0"/>
          <w:lang w:val="en-US"/>
        </w:rPr>
        <w:t>2021 International Symposium on Electrical and Electronics Engineering (ISEE)</w:t>
      </w:r>
      <w:r w:rsidR="00D204DE" w:rsidRPr="00910253">
        <w:rPr>
          <w:i/>
          <w:lang w:val="en-US"/>
        </w:rPr>
        <w:t>,</w:t>
      </w:r>
      <w:r w:rsidR="00D204DE" w:rsidRPr="007F355D">
        <w:rPr>
          <w:lang w:val="en-US"/>
        </w:rPr>
        <w:t xml:space="preserve"> 2021, pp.</w:t>
      </w:r>
      <w:r w:rsidR="00442B2E">
        <w:rPr>
          <w:lang w:val="en-US"/>
        </w:rPr>
        <w:t> </w:t>
      </w:r>
      <w:r w:rsidR="00D204DE" w:rsidRPr="007F355D">
        <w:rPr>
          <w:lang w:val="en-US"/>
        </w:rPr>
        <w:t>15-19, doi:</w:t>
      </w:r>
      <w:r w:rsidR="00442B2E">
        <w:rPr>
          <w:lang w:val="en-US"/>
        </w:rPr>
        <w:t> </w:t>
      </w:r>
      <w:r w:rsidR="00D204DE" w:rsidRPr="007F355D">
        <w:rPr>
          <w:lang w:val="en-US"/>
        </w:rPr>
        <w:t>10.1109/ISEE51682.2021.9418794.</w:t>
      </w:r>
    </w:p>
    <w:p w:rsidR="00754ADC" w:rsidRPr="00F12A5E" w:rsidRDefault="00926B17" w:rsidP="00754ADC">
      <w:pPr>
        <w:pStyle w:val="a3"/>
        <w:spacing w:line="360" w:lineRule="auto"/>
        <w:ind w:firstLine="709"/>
        <w:jc w:val="both"/>
        <w:rPr>
          <w:lang w:val="en-US"/>
        </w:rPr>
      </w:pPr>
      <w:r w:rsidRPr="00926B17">
        <w:rPr>
          <w:lang w:val="en-US"/>
        </w:rPr>
        <w:t>An example</w:t>
      </w:r>
      <w:r w:rsidR="00F12A5E" w:rsidRPr="00F12A5E">
        <w:rPr>
          <w:lang w:val="en-US"/>
        </w:rPr>
        <w:t xml:space="preserve"> of </w:t>
      </w:r>
      <w:r>
        <w:rPr>
          <w:lang w:val="en-US"/>
        </w:rPr>
        <w:t xml:space="preserve">a </w:t>
      </w:r>
      <w:r w:rsidR="00F12A5E" w:rsidRPr="00F12A5E">
        <w:rPr>
          <w:lang w:val="en-US"/>
        </w:rPr>
        <w:t>patent documentation</w:t>
      </w:r>
    </w:p>
    <w:p w:rsidR="00754ADC" w:rsidRPr="00926B17" w:rsidRDefault="00F12A5E" w:rsidP="00754ADC">
      <w:pPr>
        <w:pStyle w:val="a3"/>
        <w:spacing w:line="360" w:lineRule="auto"/>
        <w:ind w:firstLine="709"/>
        <w:jc w:val="both"/>
        <w:rPr>
          <w:lang w:val="en-US"/>
        </w:rPr>
      </w:pPr>
      <w:r w:rsidRPr="00F12A5E">
        <w:rPr>
          <w:lang w:val="en-US"/>
        </w:rPr>
        <w:t>6</w:t>
      </w:r>
      <w:r w:rsidR="00D204DE" w:rsidRPr="00F12A5E">
        <w:rPr>
          <w:lang w:val="en-US"/>
        </w:rPr>
        <w:t>.</w:t>
      </w:r>
      <w:r w:rsidR="00754ADC" w:rsidRPr="00F12A5E">
        <w:rPr>
          <w:lang w:val="en-US"/>
        </w:rPr>
        <w:t xml:space="preserve"> BY (</w:t>
      </w:r>
      <w:r w:rsidRPr="00F12A5E">
        <w:rPr>
          <w:lang w:val="en-US"/>
        </w:rPr>
        <w:t>country code</w:t>
      </w:r>
      <w:r w:rsidR="00754ADC" w:rsidRPr="00F12A5E">
        <w:rPr>
          <w:lang w:val="en-US"/>
        </w:rPr>
        <w:t>) 18875 (</w:t>
      </w:r>
      <w:r w:rsidRPr="00F12A5E">
        <w:rPr>
          <w:lang w:val="en-US"/>
        </w:rPr>
        <w:t>patent document number</w:t>
      </w:r>
      <w:r w:rsidR="00754ADC" w:rsidRPr="00F12A5E">
        <w:rPr>
          <w:lang w:val="en-US"/>
        </w:rPr>
        <w:t xml:space="preserve">) </w:t>
      </w:r>
      <w:r w:rsidR="00754ADC">
        <w:t>С</w:t>
      </w:r>
      <w:r w:rsidR="00754ADC" w:rsidRPr="00F12A5E">
        <w:rPr>
          <w:lang w:val="en-US"/>
        </w:rPr>
        <w:t>1 (</w:t>
      </w:r>
      <w:r w:rsidR="00926B17" w:rsidRPr="00926B17">
        <w:rPr>
          <w:lang w:val="en-US"/>
        </w:rPr>
        <w:t>document type code</w:t>
      </w:r>
      <w:r w:rsidR="00754ADC" w:rsidRPr="00F12A5E">
        <w:rPr>
          <w:lang w:val="en-US"/>
        </w:rPr>
        <w:t xml:space="preserve">). </w:t>
      </w:r>
      <w:r w:rsidR="00754ADC" w:rsidRPr="00926B17">
        <w:rPr>
          <w:lang w:val="en-US"/>
        </w:rPr>
        <w:t>2010 (</w:t>
      </w:r>
      <w:r w:rsidR="00926B17">
        <w:rPr>
          <w:lang w:val="en-US"/>
        </w:rPr>
        <w:t>publication date</w:t>
      </w:r>
      <w:r w:rsidR="00754ADC" w:rsidRPr="00926B17">
        <w:rPr>
          <w:lang w:val="en-US"/>
        </w:rPr>
        <w:t>).</w:t>
      </w:r>
    </w:p>
    <w:p w:rsidR="00754ADC" w:rsidRPr="00926B17" w:rsidRDefault="00926B17" w:rsidP="00754ADC">
      <w:pPr>
        <w:pStyle w:val="a3"/>
        <w:spacing w:line="360" w:lineRule="auto"/>
        <w:ind w:firstLine="709"/>
        <w:jc w:val="both"/>
        <w:rPr>
          <w:lang w:val="en-US"/>
        </w:rPr>
      </w:pPr>
      <w:r w:rsidRPr="00926B17">
        <w:rPr>
          <w:lang w:val="en-US"/>
        </w:rPr>
        <w:t>An example</w:t>
      </w:r>
      <w:r w:rsidRPr="00F12A5E">
        <w:rPr>
          <w:lang w:val="en-US"/>
        </w:rPr>
        <w:t xml:space="preserve"> of </w:t>
      </w:r>
      <w:r>
        <w:rPr>
          <w:lang w:val="en-US"/>
        </w:rPr>
        <w:t>an</w:t>
      </w:r>
      <w:r w:rsidRPr="00926B17">
        <w:rPr>
          <w:lang w:val="en-US"/>
        </w:rPr>
        <w:t xml:space="preserve"> </w:t>
      </w:r>
      <w:r>
        <w:rPr>
          <w:lang w:val="en-US"/>
        </w:rPr>
        <w:t>electronic resource</w:t>
      </w:r>
    </w:p>
    <w:p w:rsidR="00001317" w:rsidRDefault="00926B17" w:rsidP="00CA0122">
      <w:pPr>
        <w:pStyle w:val="a3"/>
        <w:spacing w:line="360" w:lineRule="auto"/>
        <w:ind w:firstLine="709"/>
        <w:jc w:val="both"/>
        <w:rPr>
          <w:lang w:val="en-US"/>
        </w:rPr>
      </w:pPr>
      <w:r>
        <w:rPr>
          <w:lang w:val="en-US"/>
        </w:rPr>
        <w:lastRenderedPageBreak/>
        <w:t>7</w:t>
      </w:r>
      <w:r w:rsidR="00D204DE" w:rsidRPr="00D204DE">
        <w:rPr>
          <w:lang w:val="en-US"/>
        </w:rPr>
        <w:t>.</w:t>
      </w:r>
      <w:r w:rsidR="00754ADC" w:rsidRPr="00754ADC">
        <w:rPr>
          <w:lang w:val="en-US"/>
        </w:rPr>
        <w:t xml:space="preserve"> Web of Science. </w:t>
      </w:r>
      <w:r w:rsidR="00D204DE" w:rsidRPr="00D204DE">
        <w:rPr>
          <w:lang w:val="en-US"/>
        </w:rPr>
        <w:t>–</w:t>
      </w:r>
      <w:r w:rsidR="00754ADC" w:rsidRPr="00754ADC">
        <w:rPr>
          <w:lang w:val="en-US"/>
        </w:rPr>
        <w:t xml:space="preserve"> URL: http://apps.webofknowtedge.com/ (</w:t>
      </w:r>
      <w:r>
        <w:rPr>
          <w:lang w:val="en-US"/>
        </w:rPr>
        <w:t>a</w:t>
      </w:r>
      <w:r w:rsidRPr="00926B17">
        <w:rPr>
          <w:lang w:val="en-US"/>
        </w:rPr>
        <w:t xml:space="preserve">pplication date </w:t>
      </w:r>
      <w:r w:rsidR="00754ADC" w:rsidRPr="00754ADC">
        <w:rPr>
          <w:lang w:val="en-US"/>
        </w:rPr>
        <w:t>1</w:t>
      </w:r>
      <w:r w:rsidR="00D204DE">
        <w:rPr>
          <w:lang w:val="en-US"/>
        </w:rPr>
        <w:t>5.11.2016)</w:t>
      </w:r>
      <w:r w:rsidR="00001317">
        <w:rPr>
          <w:lang w:val="en-US"/>
        </w:rPr>
        <w:t>.</w:t>
      </w:r>
      <w:r w:rsidR="00001317">
        <w:rPr>
          <w:lang w:val="en-US"/>
        </w:rPr>
        <w:br w:type="page"/>
      </w:r>
    </w:p>
    <w:p w:rsidR="00001317" w:rsidRPr="00E72CB4" w:rsidRDefault="00E72CB4" w:rsidP="00001317">
      <w:pPr>
        <w:pStyle w:val="a3"/>
        <w:spacing w:line="360" w:lineRule="auto"/>
        <w:jc w:val="center"/>
        <w:rPr>
          <w:b/>
          <w:lang w:val="en-US"/>
        </w:rPr>
      </w:pPr>
      <w:r w:rsidRPr="00817712">
        <w:rPr>
          <w:b/>
          <w:lang w:val="en-US"/>
        </w:rPr>
        <w:lastRenderedPageBreak/>
        <w:t>APPENDIX</w:t>
      </w:r>
      <w:r w:rsidR="00001317" w:rsidRPr="00817712">
        <w:rPr>
          <w:b/>
          <w:lang w:val="en-US"/>
        </w:rPr>
        <w:t xml:space="preserve"> </w:t>
      </w:r>
      <w:r>
        <w:rPr>
          <w:b/>
          <w:lang w:val="en-US"/>
        </w:rPr>
        <w:t>A</w:t>
      </w:r>
    </w:p>
    <w:p w:rsidR="00001317" w:rsidRPr="00817712" w:rsidRDefault="00001317" w:rsidP="00001317">
      <w:pPr>
        <w:pStyle w:val="a3"/>
        <w:spacing w:line="360" w:lineRule="auto"/>
        <w:jc w:val="center"/>
        <w:rPr>
          <w:lang w:val="en-US"/>
        </w:rPr>
      </w:pPr>
    </w:p>
    <w:p w:rsidR="00001317" w:rsidRPr="00817712" w:rsidRDefault="00E72CB4" w:rsidP="00001317">
      <w:pPr>
        <w:pStyle w:val="a3"/>
        <w:spacing w:line="360" w:lineRule="auto"/>
        <w:jc w:val="center"/>
        <w:rPr>
          <w:b/>
          <w:lang w:val="en-US"/>
        </w:rPr>
      </w:pPr>
      <w:r w:rsidRPr="00817712">
        <w:rPr>
          <w:b/>
          <w:lang w:val="en-US"/>
        </w:rPr>
        <w:t>App</w:t>
      </w:r>
      <w:r>
        <w:rPr>
          <w:b/>
          <w:lang w:val="en-US"/>
        </w:rPr>
        <w:t>endix</w:t>
      </w:r>
      <w:r w:rsidRPr="00817712">
        <w:rPr>
          <w:b/>
          <w:lang w:val="en-US"/>
        </w:rPr>
        <w:t xml:space="preserve"> name</w:t>
      </w:r>
    </w:p>
    <w:p w:rsidR="002D08D9" w:rsidRPr="00817712" w:rsidRDefault="002D08D9" w:rsidP="00001317">
      <w:pPr>
        <w:pStyle w:val="a3"/>
        <w:spacing w:line="360" w:lineRule="auto"/>
        <w:jc w:val="center"/>
        <w:rPr>
          <w:lang w:val="en-US"/>
        </w:rPr>
      </w:pPr>
    </w:p>
    <w:p w:rsidR="00281B21" w:rsidRPr="00817712" w:rsidRDefault="00817712" w:rsidP="00C3754D">
      <w:pPr>
        <w:pStyle w:val="a3"/>
        <w:spacing w:line="360" w:lineRule="auto"/>
        <w:ind w:firstLine="709"/>
        <w:jc w:val="both"/>
        <w:rPr>
          <w:lang w:val="en-US"/>
        </w:rPr>
      </w:pPr>
      <w:r w:rsidRPr="00817712">
        <w:rPr>
          <w:lang w:val="en-US"/>
        </w:rPr>
        <w:t>App</w:t>
      </w:r>
      <w:r>
        <w:rPr>
          <w:lang w:val="en-US"/>
        </w:rPr>
        <w:t>endixe</w:t>
      </w:r>
      <w:r w:rsidRPr="00817712">
        <w:rPr>
          <w:lang w:val="en-US"/>
        </w:rPr>
        <w:t xml:space="preserve">s may include graphs, tables, calculations, descriptions of algorithms and programs. All </w:t>
      </w:r>
      <w:r>
        <w:rPr>
          <w:lang w:val="en-US"/>
        </w:rPr>
        <w:t>a</w:t>
      </w:r>
      <w:r w:rsidRPr="00817712">
        <w:rPr>
          <w:lang w:val="en-US"/>
        </w:rPr>
        <w:t>pp</w:t>
      </w:r>
      <w:r>
        <w:rPr>
          <w:lang w:val="en-US"/>
        </w:rPr>
        <w:t>endixe</w:t>
      </w:r>
      <w:r w:rsidRPr="00817712">
        <w:rPr>
          <w:lang w:val="en-US"/>
        </w:rPr>
        <w:t xml:space="preserve">s must be listed in </w:t>
      </w:r>
      <w:r w:rsidR="006A4E3B" w:rsidRPr="00817712">
        <w:rPr>
          <w:lang w:val="en-US"/>
        </w:rPr>
        <w:t>the text of the report</w:t>
      </w:r>
      <w:r w:rsidRPr="00817712">
        <w:rPr>
          <w:lang w:val="en-US"/>
        </w:rPr>
        <w:t>. App</w:t>
      </w:r>
      <w:r>
        <w:rPr>
          <w:lang w:val="en-US"/>
        </w:rPr>
        <w:t>endixe</w:t>
      </w:r>
      <w:r w:rsidRPr="00817712">
        <w:rPr>
          <w:lang w:val="en-US"/>
        </w:rPr>
        <w:t xml:space="preserve">s are arranged in the order they are mentioned in the text of the report. Each </w:t>
      </w:r>
      <w:r w:rsidR="006A4E3B">
        <w:rPr>
          <w:lang w:val="en-US"/>
        </w:rPr>
        <w:t>a</w:t>
      </w:r>
      <w:r w:rsidR="006A4E3B" w:rsidRPr="00817712">
        <w:rPr>
          <w:lang w:val="en-US"/>
        </w:rPr>
        <w:t>pp</w:t>
      </w:r>
      <w:r w:rsidR="006A4E3B">
        <w:rPr>
          <w:lang w:val="en-US"/>
        </w:rPr>
        <w:t>endix</w:t>
      </w:r>
      <w:r w:rsidRPr="00817712">
        <w:rPr>
          <w:lang w:val="en-US"/>
        </w:rPr>
        <w:t xml:space="preserve"> must be placed from a new page. The </w:t>
      </w:r>
      <w:r w:rsidR="006A4E3B">
        <w:rPr>
          <w:lang w:val="en-US"/>
        </w:rPr>
        <w:t>a</w:t>
      </w:r>
      <w:r w:rsidR="006A4E3B" w:rsidRPr="00817712">
        <w:rPr>
          <w:lang w:val="en-US"/>
        </w:rPr>
        <w:t>pp</w:t>
      </w:r>
      <w:r w:rsidR="006A4E3B">
        <w:rPr>
          <w:lang w:val="en-US"/>
        </w:rPr>
        <w:t>endix</w:t>
      </w:r>
      <w:r w:rsidRPr="00817712">
        <w:rPr>
          <w:lang w:val="en-US"/>
        </w:rPr>
        <w:t xml:space="preserve"> must have a title that is written in capital letters, in bold, on a separate line, centered, without a dot at the end. </w:t>
      </w:r>
      <w:r w:rsidR="006A4E3B" w:rsidRPr="00817712">
        <w:rPr>
          <w:lang w:val="en-US"/>
        </w:rPr>
        <w:t>App</w:t>
      </w:r>
      <w:r w:rsidR="006A4E3B">
        <w:rPr>
          <w:lang w:val="en-US"/>
        </w:rPr>
        <w:t>endixe</w:t>
      </w:r>
      <w:r w:rsidR="006A4E3B" w:rsidRPr="00817712">
        <w:rPr>
          <w:lang w:val="en-US"/>
        </w:rPr>
        <w:t>s</w:t>
      </w:r>
      <w:r w:rsidRPr="00817712">
        <w:rPr>
          <w:lang w:val="en-US"/>
        </w:rPr>
        <w:t xml:space="preserve"> are indicated in capital letters starting with the letter A. The text of each </w:t>
      </w:r>
      <w:r w:rsidR="006A4E3B">
        <w:rPr>
          <w:lang w:val="en-US"/>
        </w:rPr>
        <w:t>a</w:t>
      </w:r>
      <w:r w:rsidR="006A4E3B" w:rsidRPr="00817712">
        <w:rPr>
          <w:lang w:val="en-US"/>
        </w:rPr>
        <w:t>pp</w:t>
      </w:r>
      <w:r w:rsidR="006A4E3B">
        <w:rPr>
          <w:lang w:val="en-US"/>
        </w:rPr>
        <w:t>endix</w:t>
      </w:r>
      <w:r w:rsidRPr="00817712">
        <w:rPr>
          <w:lang w:val="en-US"/>
        </w:rPr>
        <w:t xml:space="preserve">, if necessary, can be divided into sections, subsections, paragraphs, subparagraphs, which are numbered within each </w:t>
      </w:r>
      <w:r w:rsidR="006A4E3B">
        <w:rPr>
          <w:lang w:val="en-US"/>
        </w:rPr>
        <w:t>a</w:t>
      </w:r>
      <w:r w:rsidR="006A4E3B" w:rsidRPr="00817712">
        <w:rPr>
          <w:lang w:val="en-US"/>
        </w:rPr>
        <w:t>pp</w:t>
      </w:r>
      <w:r w:rsidR="006A4E3B">
        <w:rPr>
          <w:lang w:val="en-US"/>
        </w:rPr>
        <w:t>endix</w:t>
      </w:r>
      <w:r w:rsidRPr="00817712">
        <w:rPr>
          <w:lang w:val="en-US"/>
        </w:rPr>
        <w:t xml:space="preserve">. The number is preceded by the letter of the designation of this </w:t>
      </w:r>
      <w:r w:rsidR="006A4E3B">
        <w:rPr>
          <w:lang w:val="en-US"/>
        </w:rPr>
        <w:t>a</w:t>
      </w:r>
      <w:r w:rsidR="006A4E3B" w:rsidRPr="00817712">
        <w:rPr>
          <w:lang w:val="en-US"/>
        </w:rPr>
        <w:t>pp</w:t>
      </w:r>
      <w:r w:rsidR="006A4E3B">
        <w:rPr>
          <w:lang w:val="en-US"/>
        </w:rPr>
        <w:t>endix</w:t>
      </w:r>
      <w:r w:rsidRPr="00817712">
        <w:rPr>
          <w:lang w:val="en-US"/>
        </w:rPr>
        <w:t xml:space="preserve">. </w:t>
      </w:r>
      <w:r w:rsidR="006A4E3B" w:rsidRPr="00817712">
        <w:rPr>
          <w:lang w:val="en-US"/>
        </w:rPr>
        <w:t>App</w:t>
      </w:r>
      <w:r w:rsidR="006A4E3B">
        <w:rPr>
          <w:lang w:val="en-US"/>
        </w:rPr>
        <w:t>endixe</w:t>
      </w:r>
      <w:r w:rsidR="006A4E3B" w:rsidRPr="00817712">
        <w:rPr>
          <w:lang w:val="en-US"/>
        </w:rPr>
        <w:t>s</w:t>
      </w:r>
      <w:r w:rsidRPr="00817712">
        <w:rPr>
          <w:lang w:val="en-US"/>
        </w:rPr>
        <w:t xml:space="preserve"> should have continuous pagination with the rest of the report.</w:t>
      </w:r>
    </w:p>
    <w:sectPr w:rsidR="00281B21" w:rsidRPr="00817712" w:rsidSect="00D839BC">
      <w:headerReference w:type="default" r:id="rId9"/>
      <w:footerReference w:type="default" r:id="rId10"/>
      <w:pgSz w:w="11910" w:h="16850"/>
      <w:pgMar w:top="1134" w:right="851"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5F" w:rsidRDefault="00A43B5F">
      <w:r>
        <w:separator/>
      </w:r>
    </w:p>
  </w:endnote>
  <w:endnote w:type="continuationSeparator" w:id="0">
    <w:p w:rsidR="00A43B5F" w:rsidRDefault="00A4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19283"/>
      <w:docPartObj>
        <w:docPartGallery w:val="Page Numbers (Bottom of Page)"/>
        <w:docPartUnique/>
      </w:docPartObj>
    </w:sdtPr>
    <w:sdtEndPr/>
    <w:sdtContent>
      <w:p w:rsidR="00D839BC" w:rsidRDefault="00D839BC">
        <w:pPr>
          <w:pStyle w:val="a9"/>
          <w:jc w:val="center"/>
        </w:pPr>
        <w:r w:rsidRPr="00D839BC">
          <w:rPr>
            <w:sz w:val="24"/>
            <w:szCs w:val="24"/>
          </w:rPr>
          <w:fldChar w:fldCharType="begin"/>
        </w:r>
        <w:r w:rsidRPr="00D839BC">
          <w:rPr>
            <w:sz w:val="24"/>
            <w:szCs w:val="24"/>
          </w:rPr>
          <w:instrText>PAGE   \* MERGEFORMAT</w:instrText>
        </w:r>
        <w:r w:rsidRPr="00D839BC">
          <w:rPr>
            <w:sz w:val="24"/>
            <w:szCs w:val="24"/>
          </w:rPr>
          <w:fldChar w:fldCharType="separate"/>
        </w:r>
        <w:r w:rsidR="00ED07BF">
          <w:rPr>
            <w:noProof/>
            <w:sz w:val="24"/>
            <w:szCs w:val="24"/>
          </w:rPr>
          <w:t>3</w:t>
        </w:r>
        <w:r w:rsidRPr="00D839BC">
          <w:rPr>
            <w:sz w:val="24"/>
            <w:szCs w:val="24"/>
          </w:rPr>
          <w:fldChar w:fldCharType="end"/>
        </w:r>
      </w:p>
    </w:sdtContent>
  </w:sdt>
  <w:p w:rsidR="00D839BC" w:rsidRDefault="00D839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5F" w:rsidRDefault="00A43B5F">
      <w:r>
        <w:separator/>
      </w:r>
    </w:p>
  </w:footnote>
  <w:footnote w:type="continuationSeparator" w:id="0">
    <w:p w:rsidR="00A43B5F" w:rsidRDefault="00A43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C8" w:rsidRDefault="001F10C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343"/>
    <w:multiLevelType w:val="hybridMultilevel"/>
    <w:tmpl w:val="E6CCBE5A"/>
    <w:lvl w:ilvl="0" w:tplc="F4D65E86">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BE30AF9C">
      <w:numFmt w:val="bullet"/>
      <w:lvlText w:val="•"/>
      <w:lvlJc w:val="left"/>
      <w:pPr>
        <w:ind w:left="1298" w:hanging="164"/>
      </w:pPr>
      <w:rPr>
        <w:rFonts w:hint="default"/>
        <w:lang w:val="ru-RU" w:eastAsia="en-US" w:bidi="ar-SA"/>
      </w:rPr>
    </w:lvl>
    <w:lvl w:ilvl="2" w:tplc="73CCCEE6">
      <w:numFmt w:val="bullet"/>
      <w:lvlText w:val="•"/>
      <w:lvlJc w:val="left"/>
      <w:pPr>
        <w:ind w:left="2297" w:hanging="164"/>
      </w:pPr>
      <w:rPr>
        <w:rFonts w:hint="default"/>
        <w:lang w:val="ru-RU" w:eastAsia="en-US" w:bidi="ar-SA"/>
      </w:rPr>
    </w:lvl>
    <w:lvl w:ilvl="3" w:tplc="D9EAA118">
      <w:numFmt w:val="bullet"/>
      <w:lvlText w:val="•"/>
      <w:lvlJc w:val="left"/>
      <w:pPr>
        <w:ind w:left="3295" w:hanging="164"/>
      </w:pPr>
      <w:rPr>
        <w:rFonts w:hint="default"/>
        <w:lang w:val="ru-RU" w:eastAsia="en-US" w:bidi="ar-SA"/>
      </w:rPr>
    </w:lvl>
    <w:lvl w:ilvl="4" w:tplc="B7C0E3A4">
      <w:numFmt w:val="bullet"/>
      <w:lvlText w:val="•"/>
      <w:lvlJc w:val="left"/>
      <w:pPr>
        <w:ind w:left="4294" w:hanging="164"/>
      </w:pPr>
      <w:rPr>
        <w:rFonts w:hint="default"/>
        <w:lang w:val="ru-RU" w:eastAsia="en-US" w:bidi="ar-SA"/>
      </w:rPr>
    </w:lvl>
    <w:lvl w:ilvl="5" w:tplc="B6D6B9D8">
      <w:numFmt w:val="bullet"/>
      <w:lvlText w:val="•"/>
      <w:lvlJc w:val="left"/>
      <w:pPr>
        <w:ind w:left="5293" w:hanging="164"/>
      </w:pPr>
      <w:rPr>
        <w:rFonts w:hint="default"/>
        <w:lang w:val="ru-RU" w:eastAsia="en-US" w:bidi="ar-SA"/>
      </w:rPr>
    </w:lvl>
    <w:lvl w:ilvl="6" w:tplc="3E34A0E0">
      <w:numFmt w:val="bullet"/>
      <w:lvlText w:val="•"/>
      <w:lvlJc w:val="left"/>
      <w:pPr>
        <w:ind w:left="6291" w:hanging="164"/>
      </w:pPr>
      <w:rPr>
        <w:rFonts w:hint="default"/>
        <w:lang w:val="ru-RU" w:eastAsia="en-US" w:bidi="ar-SA"/>
      </w:rPr>
    </w:lvl>
    <w:lvl w:ilvl="7" w:tplc="5C325AEE">
      <w:numFmt w:val="bullet"/>
      <w:lvlText w:val="•"/>
      <w:lvlJc w:val="left"/>
      <w:pPr>
        <w:ind w:left="7290" w:hanging="164"/>
      </w:pPr>
      <w:rPr>
        <w:rFonts w:hint="default"/>
        <w:lang w:val="ru-RU" w:eastAsia="en-US" w:bidi="ar-SA"/>
      </w:rPr>
    </w:lvl>
    <w:lvl w:ilvl="8" w:tplc="BC9C2934">
      <w:numFmt w:val="bullet"/>
      <w:lvlText w:val="•"/>
      <w:lvlJc w:val="left"/>
      <w:pPr>
        <w:ind w:left="8289" w:hanging="164"/>
      </w:pPr>
      <w:rPr>
        <w:rFonts w:hint="default"/>
        <w:lang w:val="ru-RU" w:eastAsia="en-US" w:bidi="ar-SA"/>
      </w:rPr>
    </w:lvl>
  </w:abstractNum>
  <w:abstractNum w:abstractNumId="1" w15:restartNumberingAfterBreak="0">
    <w:nsid w:val="09B62DB0"/>
    <w:multiLevelType w:val="hybridMultilevel"/>
    <w:tmpl w:val="F81E1B2C"/>
    <w:lvl w:ilvl="0" w:tplc="E7728D4C">
      <w:start w:val="1"/>
      <w:numFmt w:val="decimal"/>
      <w:lvlText w:val="%1."/>
      <w:lvlJc w:val="left"/>
      <w:pPr>
        <w:ind w:left="1742" w:hanging="250"/>
      </w:pPr>
      <w:rPr>
        <w:rFonts w:ascii="Times New Roman" w:eastAsia="Times New Roman" w:hAnsi="Times New Roman" w:cs="Times New Roman" w:hint="default"/>
        <w:w w:val="100"/>
        <w:sz w:val="24"/>
        <w:szCs w:val="24"/>
        <w:lang w:val="ru-RU" w:eastAsia="en-US" w:bidi="ar-SA"/>
      </w:rPr>
    </w:lvl>
    <w:lvl w:ilvl="1" w:tplc="0398505E">
      <w:numFmt w:val="bullet"/>
      <w:lvlText w:val="•"/>
      <w:lvlJc w:val="left"/>
      <w:pPr>
        <w:ind w:left="2594" w:hanging="250"/>
      </w:pPr>
      <w:rPr>
        <w:rFonts w:hint="default"/>
        <w:lang w:val="ru-RU" w:eastAsia="en-US" w:bidi="ar-SA"/>
      </w:rPr>
    </w:lvl>
    <w:lvl w:ilvl="2" w:tplc="B9048336">
      <w:numFmt w:val="bullet"/>
      <w:lvlText w:val="•"/>
      <w:lvlJc w:val="left"/>
      <w:pPr>
        <w:ind w:left="3449" w:hanging="250"/>
      </w:pPr>
      <w:rPr>
        <w:rFonts w:hint="default"/>
        <w:lang w:val="ru-RU" w:eastAsia="en-US" w:bidi="ar-SA"/>
      </w:rPr>
    </w:lvl>
    <w:lvl w:ilvl="3" w:tplc="1572FA5E">
      <w:numFmt w:val="bullet"/>
      <w:lvlText w:val="•"/>
      <w:lvlJc w:val="left"/>
      <w:pPr>
        <w:ind w:left="4303" w:hanging="250"/>
      </w:pPr>
      <w:rPr>
        <w:rFonts w:hint="default"/>
        <w:lang w:val="ru-RU" w:eastAsia="en-US" w:bidi="ar-SA"/>
      </w:rPr>
    </w:lvl>
    <w:lvl w:ilvl="4" w:tplc="8924C17E">
      <w:numFmt w:val="bullet"/>
      <w:lvlText w:val="•"/>
      <w:lvlJc w:val="left"/>
      <w:pPr>
        <w:ind w:left="5158" w:hanging="250"/>
      </w:pPr>
      <w:rPr>
        <w:rFonts w:hint="default"/>
        <w:lang w:val="ru-RU" w:eastAsia="en-US" w:bidi="ar-SA"/>
      </w:rPr>
    </w:lvl>
    <w:lvl w:ilvl="5" w:tplc="934A2662">
      <w:numFmt w:val="bullet"/>
      <w:lvlText w:val="•"/>
      <w:lvlJc w:val="left"/>
      <w:pPr>
        <w:ind w:left="6013" w:hanging="250"/>
      </w:pPr>
      <w:rPr>
        <w:rFonts w:hint="default"/>
        <w:lang w:val="ru-RU" w:eastAsia="en-US" w:bidi="ar-SA"/>
      </w:rPr>
    </w:lvl>
    <w:lvl w:ilvl="6" w:tplc="0142B9B8">
      <w:numFmt w:val="bullet"/>
      <w:lvlText w:val="•"/>
      <w:lvlJc w:val="left"/>
      <w:pPr>
        <w:ind w:left="6867" w:hanging="250"/>
      </w:pPr>
      <w:rPr>
        <w:rFonts w:hint="default"/>
        <w:lang w:val="ru-RU" w:eastAsia="en-US" w:bidi="ar-SA"/>
      </w:rPr>
    </w:lvl>
    <w:lvl w:ilvl="7" w:tplc="7390C92C">
      <w:numFmt w:val="bullet"/>
      <w:lvlText w:val="•"/>
      <w:lvlJc w:val="left"/>
      <w:pPr>
        <w:ind w:left="7722" w:hanging="250"/>
      </w:pPr>
      <w:rPr>
        <w:rFonts w:hint="default"/>
        <w:lang w:val="ru-RU" w:eastAsia="en-US" w:bidi="ar-SA"/>
      </w:rPr>
    </w:lvl>
    <w:lvl w:ilvl="8" w:tplc="531CB034">
      <w:numFmt w:val="bullet"/>
      <w:lvlText w:val="•"/>
      <w:lvlJc w:val="left"/>
      <w:pPr>
        <w:ind w:left="8577" w:hanging="250"/>
      </w:pPr>
      <w:rPr>
        <w:rFonts w:hint="default"/>
        <w:lang w:val="ru-RU" w:eastAsia="en-US" w:bidi="ar-SA"/>
      </w:rPr>
    </w:lvl>
  </w:abstractNum>
  <w:abstractNum w:abstractNumId="2" w15:restartNumberingAfterBreak="0">
    <w:nsid w:val="0A591BBC"/>
    <w:multiLevelType w:val="hybridMultilevel"/>
    <w:tmpl w:val="52945A90"/>
    <w:lvl w:ilvl="0" w:tplc="C0006348">
      <w:start w:val="1"/>
      <w:numFmt w:val="decimal"/>
      <w:lvlText w:val="%1."/>
      <w:lvlJc w:val="left"/>
      <w:pPr>
        <w:ind w:left="3921" w:hanging="281"/>
        <w:jc w:val="right"/>
      </w:pPr>
      <w:rPr>
        <w:rFonts w:ascii="Times New Roman" w:eastAsia="Times New Roman" w:hAnsi="Times New Roman" w:cs="Times New Roman" w:hint="default"/>
        <w:b/>
        <w:bCs/>
        <w:w w:val="100"/>
        <w:sz w:val="28"/>
        <w:szCs w:val="28"/>
        <w:lang w:val="ru-RU" w:eastAsia="en-US" w:bidi="ar-SA"/>
      </w:rPr>
    </w:lvl>
    <w:lvl w:ilvl="1" w:tplc="3FDAF9A0">
      <w:numFmt w:val="bullet"/>
      <w:lvlText w:val="•"/>
      <w:lvlJc w:val="left"/>
      <w:pPr>
        <w:ind w:left="4556" w:hanging="281"/>
      </w:pPr>
      <w:rPr>
        <w:rFonts w:hint="default"/>
        <w:lang w:val="ru-RU" w:eastAsia="en-US" w:bidi="ar-SA"/>
      </w:rPr>
    </w:lvl>
    <w:lvl w:ilvl="2" w:tplc="1F2E8248">
      <w:numFmt w:val="bullet"/>
      <w:lvlText w:val="•"/>
      <w:lvlJc w:val="left"/>
      <w:pPr>
        <w:ind w:left="5193" w:hanging="281"/>
      </w:pPr>
      <w:rPr>
        <w:rFonts w:hint="default"/>
        <w:lang w:val="ru-RU" w:eastAsia="en-US" w:bidi="ar-SA"/>
      </w:rPr>
    </w:lvl>
    <w:lvl w:ilvl="3" w:tplc="7DCED5F0">
      <w:numFmt w:val="bullet"/>
      <w:lvlText w:val="•"/>
      <w:lvlJc w:val="left"/>
      <w:pPr>
        <w:ind w:left="5829" w:hanging="281"/>
      </w:pPr>
      <w:rPr>
        <w:rFonts w:hint="default"/>
        <w:lang w:val="ru-RU" w:eastAsia="en-US" w:bidi="ar-SA"/>
      </w:rPr>
    </w:lvl>
    <w:lvl w:ilvl="4" w:tplc="F238F7CA">
      <w:numFmt w:val="bullet"/>
      <w:lvlText w:val="•"/>
      <w:lvlJc w:val="left"/>
      <w:pPr>
        <w:ind w:left="6466" w:hanging="281"/>
      </w:pPr>
      <w:rPr>
        <w:rFonts w:hint="default"/>
        <w:lang w:val="ru-RU" w:eastAsia="en-US" w:bidi="ar-SA"/>
      </w:rPr>
    </w:lvl>
    <w:lvl w:ilvl="5" w:tplc="918A0200">
      <w:numFmt w:val="bullet"/>
      <w:lvlText w:val="•"/>
      <w:lvlJc w:val="left"/>
      <w:pPr>
        <w:ind w:left="7103" w:hanging="281"/>
      </w:pPr>
      <w:rPr>
        <w:rFonts w:hint="default"/>
        <w:lang w:val="ru-RU" w:eastAsia="en-US" w:bidi="ar-SA"/>
      </w:rPr>
    </w:lvl>
    <w:lvl w:ilvl="6" w:tplc="1E343842">
      <w:numFmt w:val="bullet"/>
      <w:lvlText w:val="•"/>
      <w:lvlJc w:val="left"/>
      <w:pPr>
        <w:ind w:left="7739" w:hanging="281"/>
      </w:pPr>
      <w:rPr>
        <w:rFonts w:hint="default"/>
        <w:lang w:val="ru-RU" w:eastAsia="en-US" w:bidi="ar-SA"/>
      </w:rPr>
    </w:lvl>
    <w:lvl w:ilvl="7" w:tplc="B052A5EA">
      <w:numFmt w:val="bullet"/>
      <w:lvlText w:val="•"/>
      <w:lvlJc w:val="left"/>
      <w:pPr>
        <w:ind w:left="8376" w:hanging="281"/>
      </w:pPr>
      <w:rPr>
        <w:rFonts w:hint="default"/>
        <w:lang w:val="ru-RU" w:eastAsia="en-US" w:bidi="ar-SA"/>
      </w:rPr>
    </w:lvl>
    <w:lvl w:ilvl="8" w:tplc="B156E80C">
      <w:numFmt w:val="bullet"/>
      <w:lvlText w:val="•"/>
      <w:lvlJc w:val="left"/>
      <w:pPr>
        <w:ind w:left="9013" w:hanging="281"/>
      </w:pPr>
      <w:rPr>
        <w:rFonts w:hint="default"/>
        <w:lang w:val="ru-RU" w:eastAsia="en-US" w:bidi="ar-SA"/>
      </w:rPr>
    </w:lvl>
  </w:abstractNum>
  <w:abstractNum w:abstractNumId="3" w15:restartNumberingAfterBreak="0">
    <w:nsid w:val="0E952A54"/>
    <w:multiLevelType w:val="multilevel"/>
    <w:tmpl w:val="E8F4906C"/>
    <w:lvl w:ilvl="0">
      <w:start w:val="8"/>
      <w:numFmt w:val="decimal"/>
      <w:lvlText w:val="%1"/>
      <w:lvlJc w:val="left"/>
      <w:pPr>
        <w:ind w:left="302" w:hanging="756"/>
      </w:pPr>
      <w:rPr>
        <w:rFonts w:hint="default"/>
        <w:lang w:val="ru-RU" w:eastAsia="en-US" w:bidi="ar-SA"/>
      </w:rPr>
    </w:lvl>
    <w:lvl w:ilvl="1">
      <w:start w:val="1"/>
      <w:numFmt w:val="decimal"/>
      <w:lvlText w:val="%1.%2."/>
      <w:lvlJc w:val="left"/>
      <w:pPr>
        <w:ind w:left="302" w:hanging="75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100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5" w:hanging="1005"/>
      </w:pPr>
      <w:rPr>
        <w:rFonts w:hint="default"/>
        <w:lang w:val="ru-RU" w:eastAsia="en-US" w:bidi="ar-SA"/>
      </w:rPr>
    </w:lvl>
    <w:lvl w:ilvl="4">
      <w:numFmt w:val="bullet"/>
      <w:lvlText w:val="•"/>
      <w:lvlJc w:val="left"/>
      <w:pPr>
        <w:ind w:left="4294" w:hanging="1005"/>
      </w:pPr>
      <w:rPr>
        <w:rFonts w:hint="default"/>
        <w:lang w:val="ru-RU" w:eastAsia="en-US" w:bidi="ar-SA"/>
      </w:rPr>
    </w:lvl>
    <w:lvl w:ilvl="5">
      <w:numFmt w:val="bullet"/>
      <w:lvlText w:val="•"/>
      <w:lvlJc w:val="left"/>
      <w:pPr>
        <w:ind w:left="5293" w:hanging="1005"/>
      </w:pPr>
      <w:rPr>
        <w:rFonts w:hint="default"/>
        <w:lang w:val="ru-RU" w:eastAsia="en-US" w:bidi="ar-SA"/>
      </w:rPr>
    </w:lvl>
    <w:lvl w:ilvl="6">
      <w:numFmt w:val="bullet"/>
      <w:lvlText w:val="•"/>
      <w:lvlJc w:val="left"/>
      <w:pPr>
        <w:ind w:left="6291" w:hanging="1005"/>
      </w:pPr>
      <w:rPr>
        <w:rFonts w:hint="default"/>
        <w:lang w:val="ru-RU" w:eastAsia="en-US" w:bidi="ar-SA"/>
      </w:rPr>
    </w:lvl>
    <w:lvl w:ilvl="7">
      <w:numFmt w:val="bullet"/>
      <w:lvlText w:val="•"/>
      <w:lvlJc w:val="left"/>
      <w:pPr>
        <w:ind w:left="7290" w:hanging="1005"/>
      </w:pPr>
      <w:rPr>
        <w:rFonts w:hint="default"/>
        <w:lang w:val="ru-RU" w:eastAsia="en-US" w:bidi="ar-SA"/>
      </w:rPr>
    </w:lvl>
    <w:lvl w:ilvl="8">
      <w:numFmt w:val="bullet"/>
      <w:lvlText w:val="•"/>
      <w:lvlJc w:val="left"/>
      <w:pPr>
        <w:ind w:left="8289" w:hanging="1005"/>
      </w:pPr>
      <w:rPr>
        <w:rFonts w:hint="default"/>
        <w:lang w:val="ru-RU" w:eastAsia="en-US" w:bidi="ar-SA"/>
      </w:rPr>
    </w:lvl>
  </w:abstractNum>
  <w:abstractNum w:abstractNumId="4" w15:restartNumberingAfterBreak="0">
    <w:nsid w:val="12C12EDB"/>
    <w:multiLevelType w:val="hybridMultilevel"/>
    <w:tmpl w:val="6C6286B0"/>
    <w:lvl w:ilvl="0" w:tplc="8B1EA132">
      <w:start w:val="1"/>
      <w:numFmt w:val="decimal"/>
      <w:lvlText w:val="%1."/>
      <w:lvlJc w:val="left"/>
      <w:pPr>
        <w:ind w:left="302" w:hanging="286"/>
        <w:jc w:val="right"/>
      </w:pPr>
      <w:rPr>
        <w:rFonts w:ascii="Times New Roman" w:eastAsia="Times New Roman" w:hAnsi="Times New Roman" w:cs="Times New Roman" w:hint="default"/>
        <w:spacing w:val="0"/>
        <w:w w:val="100"/>
        <w:sz w:val="28"/>
        <w:szCs w:val="28"/>
        <w:lang w:val="ru-RU" w:eastAsia="en-US" w:bidi="ar-SA"/>
      </w:rPr>
    </w:lvl>
    <w:lvl w:ilvl="1" w:tplc="6EB6DB3C">
      <w:start w:val="1"/>
      <w:numFmt w:val="decimal"/>
      <w:lvlText w:val="%2."/>
      <w:lvlJc w:val="left"/>
      <w:pPr>
        <w:ind w:left="522" w:hanging="221"/>
      </w:pPr>
      <w:rPr>
        <w:rFonts w:ascii="Times New Roman" w:eastAsia="Times New Roman" w:hAnsi="Times New Roman" w:cs="Times New Roman" w:hint="default"/>
        <w:w w:val="100"/>
        <w:sz w:val="22"/>
        <w:szCs w:val="22"/>
        <w:lang w:val="ru-RU" w:eastAsia="en-US" w:bidi="ar-SA"/>
      </w:rPr>
    </w:lvl>
    <w:lvl w:ilvl="2" w:tplc="4CC6BBF4">
      <w:numFmt w:val="bullet"/>
      <w:lvlText w:val="•"/>
      <w:lvlJc w:val="left"/>
      <w:pPr>
        <w:ind w:left="1605" w:hanging="221"/>
      </w:pPr>
      <w:rPr>
        <w:rFonts w:hint="default"/>
        <w:lang w:val="ru-RU" w:eastAsia="en-US" w:bidi="ar-SA"/>
      </w:rPr>
    </w:lvl>
    <w:lvl w:ilvl="3" w:tplc="0A801746">
      <w:numFmt w:val="bullet"/>
      <w:lvlText w:val="•"/>
      <w:lvlJc w:val="left"/>
      <w:pPr>
        <w:ind w:left="2690" w:hanging="221"/>
      </w:pPr>
      <w:rPr>
        <w:rFonts w:hint="default"/>
        <w:lang w:val="ru-RU" w:eastAsia="en-US" w:bidi="ar-SA"/>
      </w:rPr>
    </w:lvl>
    <w:lvl w:ilvl="4" w:tplc="24C029DC">
      <w:numFmt w:val="bullet"/>
      <w:lvlText w:val="•"/>
      <w:lvlJc w:val="left"/>
      <w:pPr>
        <w:ind w:left="3775" w:hanging="221"/>
      </w:pPr>
      <w:rPr>
        <w:rFonts w:hint="default"/>
        <w:lang w:val="ru-RU" w:eastAsia="en-US" w:bidi="ar-SA"/>
      </w:rPr>
    </w:lvl>
    <w:lvl w:ilvl="5" w:tplc="33686996">
      <w:numFmt w:val="bullet"/>
      <w:lvlText w:val="•"/>
      <w:lvlJc w:val="left"/>
      <w:pPr>
        <w:ind w:left="4860" w:hanging="221"/>
      </w:pPr>
      <w:rPr>
        <w:rFonts w:hint="default"/>
        <w:lang w:val="ru-RU" w:eastAsia="en-US" w:bidi="ar-SA"/>
      </w:rPr>
    </w:lvl>
    <w:lvl w:ilvl="6" w:tplc="0D54B4EC">
      <w:numFmt w:val="bullet"/>
      <w:lvlText w:val="•"/>
      <w:lvlJc w:val="left"/>
      <w:pPr>
        <w:ind w:left="5945" w:hanging="221"/>
      </w:pPr>
      <w:rPr>
        <w:rFonts w:hint="default"/>
        <w:lang w:val="ru-RU" w:eastAsia="en-US" w:bidi="ar-SA"/>
      </w:rPr>
    </w:lvl>
    <w:lvl w:ilvl="7" w:tplc="3EA6DF02">
      <w:numFmt w:val="bullet"/>
      <w:lvlText w:val="•"/>
      <w:lvlJc w:val="left"/>
      <w:pPr>
        <w:ind w:left="7030" w:hanging="221"/>
      </w:pPr>
      <w:rPr>
        <w:rFonts w:hint="default"/>
        <w:lang w:val="ru-RU" w:eastAsia="en-US" w:bidi="ar-SA"/>
      </w:rPr>
    </w:lvl>
    <w:lvl w:ilvl="8" w:tplc="D7C2BC8A">
      <w:numFmt w:val="bullet"/>
      <w:lvlText w:val="•"/>
      <w:lvlJc w:val="left"/>
      <w:pPr>
        <w:ind w:left="8116" w:hanging="221"/>
      </w:pPr>
      <w:rPr>
        <w:rFonts w:hint="default"/>
        <w:lang w:val="ru-RU" w:eastAsia="en-US" w:bidi="ar-SA"/>
      </w:rPr>
    </w:lvl>
  </w:abstractNum>
  <w:abstractNum w:abstractNumId="5" w15:restartNumberingAfterBreak="0">
    <w:nsid w:val="16D94103"/>
    <w:multiLevelType w:val="hybridMultilevel"/>
    <w:tmpl w:val="A670A79A"/>
    <w:lvl w:ilvl="0" w:tplc="2D487646">
      <w:start w:val="1"/>
      <w:numFmt w:val="decimal"/>
      <w:lvlText w:val="%1."/>
      <w:lvlJc w:val="left"/>
      <w:pPr>
        <w:ind w:left="1370" w:hanging="360"/>
      </w:pPr>
      <w:rPr>
        <w:rFonts w:ascii="Times New Roman" w:eastAsia="Times New Roman" w:hAnsi="Times New Roman" w:cs="Times New Roman" w:hint="default"/>
        <w:spacing w:val="0"/>
        <w:w w:val="100"/>
        <w:sz w:val="28"/>
        <w:szCs w:val="28"/>
        <w:lang w:val="ru-RU" w:eastAsia="en-US" w:bidi="ar-SA"/>
      </w:rPr>
    </w:lvl>
    <w:lvl w:ilvl="1" w:tplc="D45444BA">
      <w:numFmt w:val="bullet"/>
      <w:lvlText w:val="•"/>
      <w:lvlJc w:val="left"/>
      <w:pPr>
        <w:ind w:left="2270" w:hanging="360"/>
      </w:pPr>
      <w:rPr>
        <w:rFonts w:hint="default"/>
        <w:lang w:val="ru-RU" w:eastAsia="en-US" w:bidi="ar-SA"/>
      </w:rPr>
    </w:lvl>
    <w:lvl w:ilvl="2" w:tplc="1F48655E">
      <w:numFmt w:val="bullet"/>
      <w:lvlText w:val="•"/>
      <w:lvlJc w:val="left"/>
      <w:pPr>
        <w:ind w:left="3161" w:hanging="360"/>
      </w:pPr>
      <w:rPr>
        <w:rFonts w:hint="default"/>
        <w:lang w:val="ru-RU" w:eastAsia="en-US" w:bidi="ar-SA"/>
      </w:rPr>
    </w:lvl>
    <w:lvl w:ilvl="3" w:tplc="24AC261A">
      <w:numFmt w:val="bullet"/>
      <w:lvlText w:val="•"/>
      <w:lvlJc w:val="left"/>
      <w:pPr>
        <w:ind w:left="4051" w:hanging="360"/>
      </w:pPr>
      <w:rPr>
        <w:rFonts w:hint="default"/>
        <w:lang w:val="ru-RU" w:eastAsia="en-US" w:bidi="ar-SA"/>
      </w:rPr>
    </w:lvl>
    <w:lvl w:ilvl="4" w:tplc="19FE657E">
      <w:numFmt w:val="bullet"/>
      <w:lvlText w:val="•"/>
      <w:lvlJc w:val="left"/>
      <w:pPr>
        <w:ind w:left="4942" w:hanging="360"/>
      </w:pPr>
      <w:rPr>
        <w:rFonts w:hint="default"/>
        <w:lang w:val="ru-RU" w:eastAsia="en-US" w:bidi="ar-SA"/>
      </w:rPr>
    </w:lvl>
    <w:lvl w:ilvl="5" w:tplc="1E48FB8C">
      <w:numFmt w:val="bullet"/>
      <w:lvlText w:val="•"/>
      <w:lvlJc w:val="left"/>
      <w:pPr>
        <w:ind w:left="5833" w:hanging="360"/>
      </w:pPr>
      <w:rPr>
        <w:rFonts w:hint="default"/>
        <w:lang w:val="ru-RU" w:eastAsia="en-US" w:bidi="ar-SA"/>
      </w:rPr>
    </w:lvl>
    <w:lvl w:ilvl="6" w:tplc="F3DE30DC">
      <w:numFmt w:val="bullet"/>
      <w:lvlText w:val="•"/>
      <w:lvlJc w:val="left"/>
      <w:pPr>
        <w:ind w:left="6723" w:hanging="360"/>
      </w:pPr>
      <w:rPr>
        <w:rFonts w:hint="default"/>
        <w:lang w:val="ru-RU" w:eastAsia="en-US" w:bidi="ar-SA"/>
      </w:rPr>
    </w:lvl>
    <w:lvl w:ilvl="7" w:tplc="D362F0FE">
      <w:numFmt w:val="bullet"/>
      <w:lvlText w:val="•"/>
      <w:lvlJc w:val="left"/>
      <w:pPr>
        <w:ind w:left="7614" w:hanging="360"/>
      </w:pPr>
      <w:rPr>
        <w:rFonts w:hint="default"/>
        <w:lang w:val="ru-RU" w:eastAsia="en-US" w:bidi="ar-SA"/>
      </w:rPr>
    </w:lvl>
    <w:lvl w:ilvl="8" w:tplc="DAC65758">
      <w:numFmt w:val="bullet"/>
      <w:lvlText w:val="•"/>
      <w:lvlJc w:val="left"/>
      <w:pPr>
        <w:ind w:left="8505" w:hanging="360"/>
      </w:pPr>
      <w:rPr>
        <w:rFonts w:hint="default"/>
        <w:lang w:val="ru-RU" w:eastAsia="en-US" w:bidi="ar-SA"/>
      </w:rPr>
    </w:lvl>
  </w:abstractNum>
  <w:abstractNum w:abstractNumId="6" w15:restartNumberingAfterBreak="0">
    <w:nsid w:val="16E73DEB"/>
    <w:multiLevelType w:val="multilevel"/>
    <w:tmpl w:val="2AAEBF42"/>
    <w:lvl w:ilvl="0">
      <w:start w:val="11"/>
      <w:numFmt w:val="decimal"/>
      <w:lvlText w:val="%1"/>
      <w:lvlJc w:val="left"/>
      <w:pPr>
        <w:ind w:left="302" w:hanging="681"/>
      </w:pPr>
      <w:rPr>
        <w:rFonts w:hint="default"/>
        <w:lang w:val="ru-RU" w:eastAsia="en-US" w:bidi="ar-SA"/>
      </w:rPr>
    </w:lvl>
    <w:lvl w:ilvl="1">
      <w:start w:val="1"/>
      <w:numFmt w:val="decimal"/>
      <w:lvlText w:val="%1.%2."/>
      <w:lvlJc w:val="left"/>
      <w:pPr>
        <w:ind w:left="302" w:hanging="68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97" w:hanging="681"/>
      </w:pPr>
      <w:rPr>
        <w:rFonts w:hint="default"/>
        <w:lang w:val="ru-RU" w:eastAsia="en-US" w:bidi="ar-SA"/>
      </w:rPr>
    </w:lvl>
    <w:lvl w:ilvl="3">
      <w:numFmt w:val="bullet"/>
      <w:lvlText w:val="•"/>
      <w:lvlJc w:val="left"/>
      <w:pPr>
        <w:ind w:left="3295" w:hanging="681"/>
      </w:pPr>
      <w:rPr>
        <w:rFonts w:hint="default"/>
        <w:lang w:val="ru-RU" w:eastAsia="en-US" w:bidi="ar-SA"/>
      </w:rPr>
    </w:lvl>
    <w:lvl w:ilvl="4">
      <w:numFmt w:val="bullet"/>
      <w:lvlText w:val="•"/>
      <w:lvlJc w:val="left"/>
      <w:pPr>
        <w:ind w:left="4294" w:hanging="681"/>
      </w:pPr>
      <w:rPr>
        <w:rFonts w:hint="default"/>
        <w:lang w:val="ru-RU" w:eastAsia="en-US" w:bidi="ar-SA"/>
      </w:rPr>
    </w:lvl>
    <w:lvl w:ilvl="5">
      <w:numFmt w:val="bullet"/>
      <w:lvlText w:val="•"/>
      <w:lvlJc w:val="left"/>
      <w:pPr>
        <w:ind w:left="5293" w:hanging="681"/>
      </w:pPr>
      <w:rPr>
        <w:rFonts w:hint="default"/>
        <w:lang w:val="ru-RU" w:eastAsia="en-US" w:bidi="ar-SA"/>
      </w:rPr>
    </w:lvl>
    <w:lvl w:ilvl="6">
      <w:numFmt w:val="bullet"/>
      <w:lvlText w:val="•"/>
      <w:lvlJc w:val="left"/>
      <w:pPr>
        <w:ind w:left="6291" w:hanging="681"/>
      </w:pPr>
      <w:rPr>
        <w:rFonts w:hint="default"/>
        <w:lang w:val="ru-RU" w:eastAsia="en-US" w:bidi="ar-SA"/>
      </w:rPr>
    </w:lvl>
    <w:lvl w:ilvl="7">
      <w:numFmt w:val="bullet"/>
      <w:lvlText w:val="•"/>
      <w:lvlJc w:val="left"/>
      <w:pPr>
        <w:ind w:left="7290" w:hanging="681"/>
      </w:pPr>
      <w:rPr>
        <w:rFonts w:hint="default"/>
        <w:lang w:val="ru-RU" w:eastAsia="en-US" w:bidi="ar-SA"/>
      </w:rPr>
    </w:lvl>
    <w:lvl w:ilvl="8">
      <w:numFmt w:val="bullet"/>
      <w:lvlText w:val="•"/>
      <w:lvlJc w:val="left"/>
      <w:pPr>
        <w:ind w:left="8289" w:hanging="681"/>
      </w:pPr>
      <w:rPr>
        <w:rFonts w:hint="default"/>
        <w:lang w:val="ru-RU" w:eastAsia="en-US" w:bidi="ar-SA"/>
      </w:rPr>
    </w:lvl>
  </w:abstractNum>
  <w:abstractNum w:abstractNumId="7" w15:restartNumberingAfterBreak="0">
    <w:nsid w:val="18193EC2"/>
    <w:multiLevelType w:val="hybridMultilevel"/>
    <w:tmpl w:val="D1402042"/>
    <w:lvl w:ilvl="0" w:tplc="FC82CC0E">
      <w:start w:val="1"/>
      <w:numFmt w:val="decimal"/>
      <w:lvlText w:val="%1."/>
      <w:lvlJc w:val="left"/>
      <w:pPr>
        <w:ind w:left="302" w:hanging="269"/>
      </w:pPr>
      <w:rPr>
        <w:rFonts w:ascii="Times New Roman" w:eastAsia="Times New Roman" w:hAnsi="Times New Roman" w:cs="Times New Roman" w:hint="default"/>
        <w:w w:val="100"/>
        <w:sz w:val="24"/>
        <w:szCs w:val="24"/>
        <w:lang w:val="ru-RU" w:eastAsia="en-US" w:bidi="ar-SA"/>
      </w:rPr>
    </w:lvl>
    <w:lvl w:ilvl="1" w:tplc="B8F8872E">
      <w:numFmt w:val="bullet"/>
      <w:lvlText w:val="•"/>
      <w:lvlJc w:val="left"/>
      <w:pPr>
        <w:ind w:left="1298" w:hanging="269"/>
      </w:pPr>
      <w:rPr>
        <w:rFonts w:hint="default"/>
        <w:lang w:val="ru-RU" w:eastAsia="en-US" w:bidi="ar-SA"/>
      </w:rPr>
    </w:lvl>
    <w:lvl w:ilvl="2" w:tplc="8B96605C">
      <w:numFmt w:val="bullet"/>
      <w:lvlText w:val="•"/>
      <w:lvlJc w:val="left"/>
      <w:pPr>
        <w:ind w:left="2297" w:hanging="269"/>
      </w:pPr>
      <w:rPr>
        <w:rFonts w:hint="default"/>
        <w:lang w:val="ru-RU" w:eastAsia="en-US" w:bidi="ar-SA"/>
      </w:rPr>
    </w:lvl>
    <w:lvl w:ilvl="3" w:tplc="3D7C2AB8">
      <w:numFmt w:val="bullet"/>
      <w:lvlText w:val="•"/>
      <w:lvlJc w:val="left"/>
      <w:pPr>
        <w:ind w:left="3295" w:hanging="269"/>
      </w:pPr>
      <w:rPr>
        <w:rFonts w:hint="default"/>
        <w:lang w:val="ru-RU" w:eastAsia="en-US" w:bidi="ar-SA"/>
      </w:rPr>
    </w:lvl>
    <w:lvl w:ilvl="4" w:tplc="4B5A2864">
      <w:numFmt w:val="bullet"/>
      <w:lvlText w:val="•"/>
      <w:lvlJc w:val="left"/>
      <w:pPr>
        <w:ind w:left="4294" w:hanging="269"/>
      </w:pPr>
      <w:rPr>
        <w:rFonts w:hint="default"/>
        <w:lang w:val="ru-RU" w:eastAsia="en-US" w:bidi="ar-SA"/>
      </w:rPr>
    </w:lvl>
    <w:lvl w:ilvl="5" w:tplc="0964C0CA">
      <w:numFmt w:val="bullet"/>
      <w:lvlText w:val="•"/>
      <w:lvlJc w:val="left"/>
      <w:pPr>
        <w:ind w:left="5293" w:hanging="269"/>
      </w:pPr>
      <w:rPr>
        <w:rFonts w:hint="default"/>
        <w:lang w:val="ru-RU" w:eastAsia="en-US" w:bidi="ar-SA"/>
      </w:rPr>
    </w:lvl>
    <w:lvl w:ilvl="6" w:tplc="7AFEF570">
      <w:numFmt w:val="bullet"/>
      <w:lvlText w:val="•"/>
      <w:lvlJc w:val="left"/>
      <w:pPr>
        <w:ind w:left="6291" w:hanging="269"/>
      </w:pPr>
      <w:rPr>
        <w:rFonts w:hint="default"/>
        <w:lang w:val="ru-RU" w:eastAsia="en-US" w:bidi="ar-SA"/>
      </w:rPr>
    </w:lvl>
    <w:lvl w:ilvl="7" w:tplc="5846CD5E">
      <w:numFmt w:val="bullet"/>
      <w:lvlText w:val="•"/>
      <w:lvlJc w:val="left"/>
      <w:pPr>
        <w:ind w:left="7290" w:hanging="269"/>
      </w:pPr>
      <w:rPr>
        <w:rFonts w:hint="default"/>
        <w:lang w:val="ru-RU" w:eastAsia="en-US" w:bidi="ar-SA"/>
      </w:rPr>
    </w:lvl>
    <w:lvl w:ilvl="8" w:tplc="238884AE">
      <w:numFmt w:val="bullet"/>
      <w:lvlText w:val="•"/>
      <w:lvlJc w:val="left"/>
      <w:pPr>
        <w:ind w:left="8289" w:hanging="269"/>
      </w:pPr>
      <w:rPr>
        <w:rFonts w:hint="default"/>
        <w:lang w:val="ru-RU" w:eastAsia="en-US" w:bidi="ar-SA"/>
      </w:rPr>
    </w:lvl>
  </w:abstractNum>
  <w:abstractNum w:abstractNumId="8" w15:restartNumberingAfterBreak="0">
    <w:nsid w:val="184A7DCB"/>
    <w:multiLevelType w:val="multilevel"/>
    <w:tmpl w:val="C96007BC"/>
    <w:lvl w:ilvl="0">
      <w:start w:val="9"/>
      <w:numFmt w:val="decimal"/>
      <w:lvlText w:val="%1"/>
      <w:lvlJc w:val="left"/>
      <w:pPr>
        <w:ind w:left="302" w:hanging="744"/>
      </w:pPr>
      <w:rPr>
        <w:rFonts w:hint="default"/>
        <w:lang w:val="ru-RU" w:eastAsia="en-US" w:bidi="ar-SA"/>
      </w:rPr>
    </w:lvl>
    <w:lvl w:ilvl="1">
      <w:start w:val="1"/>
      <w:numFmt w:val="decimal"/>
      <w:lvlText w:val="%1.%2."/>
      <w:lvlJc w:val="left"/>
      <w:pPr>
        <w:ind w:left="302" w:hanging="74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7" w:hanging="744"/>
      </w:pPr>
      <w:rPr>
        <w:rFonts w:hint="default"/>
        <w:lang w:val="ru-RU" w:eastAsia="en-US" w:bidi="ar-SA"/>
      </w:rPr>
    </w:lvl>
    <w:lvl w:ilvl="3">
      <w:numFmt w:val="bullet"/>
      <w:lvlText w:val="•"/>
      <w:lvlJc w:val="left"/>
      <w:pPr>
        <w:ind w:left="3295" w:hanging="744"/>
      </w:pPr>
      <w:rPr>
        <w:rFonts w:hint="default"/>
        <w:lang w:val="ru-RU" w:eastAsia="en-US" w:bidi="ar-SA"/>
      </w:rPr>
    </w:lvl>
    <w:lvl w:ilvl="4">
      <w:numFmt w:val="bullet"/>
      <w:lvlText w:val="•"/>
      <w:lvlJc w:val="left"/>
      <w:pPr>
        <w:ind w:left="4294" w:hanging="744"/>
      </w:pPr>
      <w:rPr>
        <w:rFonts w:hint="default"/>
        <w:lang w:val="ru-RU" w:eastAsia="en-US" w:bidi="ar-SA"/>
      </w:rPr>
    </w:lvl>
    <w:lvl w:ilvl="5">
      <w:numFmt w:val="bullet"/>
      <w:lvlText w:val="•"/>
      <w:lvlJc w:val="left"/>
      <w:pPr>
        <w:ind w:left="5293" w:hanging="744"/>
      </w:pPr>
      <w:rPr>
        <w:rFonts w:hint="default"/>
        <w:lang w:val="ru-RU" w:eastAsia="en-US" w:bidi="ar-SA"/>
      </w:rPr>
    </w:lvl>
    <w:lvl w:ilvl="6">
      <w:numFmt w:val="bullet"/>
      <w:lvlText w:val="•"/>
      <w:lvlJc w:val="left"/>
      <w:pPr>
        <w:ind w:left="6291" w:hanging="744"/>
      </w:pPr>
      <w:rPr>
        <w:rFonts w:hint="default"/>
        <w:lang w:val="ru-RU" w:eastAsia="en-US" w:bidi="ar-SA"/>
      </w:rPr>
    </w:lvl>
    <w:lvl w:ilvl="7">
      <w:numFmt w:val="bullet"/>
      <w:lvlText w:val="•"/>
      <w:lvlJc w:val="left"/>
      <w:pPr>
        <w:ind w:left="7290" w:hanging="744"/>
      </w:pPr>
      <w:rPr>
        <w:rFonts w:hint="default"/>
        <w:lang w:val="ru-RU" w:eastAsia="en-US" w:bidi="ar-SA"/>
      </w:rPr>
    </w:lvl>
    <w:lvl w:ilvl="8">
      <w:numFmt w:val="bullet"/>
      <w:lvlText w:val="•"/>
      <w:lvlJc w:val="left"/>
      <w:pPr>
        <w:ind w:left="8289" w:hanging="744"/>
      </w:pPr>
      <w:rPr>
        <w:rFonts w:hint="default"/>
        <w:lang w:val="ru-RU" w:eastAsia="en-US" w:bidi="ar-SA"/>
      </w:rPr>
    </w:lvl>
  </w:abstractNum>
  <w:abstractNum w:abstractNumId="9" w15:restartNumberingAfterBreak="0">
    <w:nsid w:val="1C6C1616"/>
    <w:multiLevelType w:val="multilevel"/>
    <w:tmpl w:val="337A346E"/>
    <w:lvl w:ilvl="0">
      <w:start w:val="7"/>
      <w:numFmt w:val="decimal"/>
      <w:lvlText w:val="%1"/>
      <w:lvlJc w:val="left"/>
      <w:pPr>
        <w:ind w:left="1502" w:hanging="493"/>
      </w:pPr>
      <w:rPr>
        <w:rFonts w:hint="default"/>
        <w:lang w:val="ru-RU" w:eastAsia="en-US" w:bidi="ar-SA"/>
      </w:rPr>
    </w:lvl>
    <w:lvl w:ilvl="1">
      <w:start w:val="1"/>
      <w:numFmt w:val="decimal"/>
      <w:lvlText w:val="%1.%2."/>
      <w:lvlJc w:val="left"/>
      <w:pPr>
        <w:ind w:left="1502"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52" w:hanging="727"/>
      </w:pPr>
      <w:rPr>
        <w:rFonts w:hint="default"/>
        <w:lang w:val="ru-RU" w:eastAsia="en-US" w:bidi="ar-SA"/>
      </w:rPr>
    </w:lvl>
    <w:lvl w:ilvl="4">
      <w:numFmt w:val="bullet"/>
      <w:lvlText w:val="•"/>
      <w:lvlJc w:val="left"/>
      <w:pPr>
        <w:ind w:left="4428" w:hanging="727"/>
      </w:pPr>
      <w:rPr>
        <w:rFonts w:hint="default"/>
        <w:lang w:val="ru-RU" w:eastAsia="en-US" w:bidi="ar-SA"/>
      </w:rPr>
    </w:lvl>
    <w:lvl w:ilvl="5">
      <w:numFmt w:val="bullet"/>
      <w:lvlText w:val="•"/>
      <w:lvlJc w:val="left"/>
      <w:pPr>
        <w:ind w:left="5405" w:hanging="727"/>
      </w:pPr>
      <w:rPr>
        <w:rFonts w:hint="default"/>
        <w:lang w:val="ru-RU" w:eastAsia="en-US" w:bidi="ar-SA"/>
      </w:rPr>
    </w:lvl>
    <w:lvl w:ilvl="6">
      <w:numFmt w:val="bullet"/>
      <w:lvlText w:val="•"/>
      <w:lvlJc w:val="left"/>
      <w:pPr>
        <w:ind w:left="6381" w:hanging="727"/>
      </w:pPr>
      <w:rPr>
        <w:rFonts w:hint="default"/>
        <w:lang w:val="ru-RU" w:eastAsia="en-US" w:bidi="ar-SA"/>
      </w:rPr>
    </w:lvl>
    <w:lvl w:ilvl="7">
      <w:numFmt w:val="bullet"/>
      <w:lvlText w:val="•"/>
      <w:lvlJc w:val="left"/>
      <w:pPr>
        <w:ind w:left="7357" w:hanging="727"/>
      </w:pPr>
      <w:rPr>
        <w:rFonts w:hint="default"/>
        <w:lang w:val="ru-RU" w:eastAsia="en-US" w:bidi="ar-SA"/>
      </w:rPr>
    </w:lvl>
    <w:lvl w:ilvl="8">
      <w:numFmt w:val="bullet"/>
      <w:lvlText w:val="•"/>
      <w:lvlJc w:val="left"/>
      <w:pPr>
        <w:ind w:left="8333" w:hanging="727"/>
      </w:pPr>
      <w:rPr>
        <w:rFonts w:hint="default"/>
        <w:lang w:val="ru-RU" w:eastAsia="en-US" w:bidi="ar-SA"/>
      </w:rPr>
    </w:lvl>
  </w:abstractNum>
  <w:abstractNum w:abstractNumId="10" w15:restartNumberingAfterBreak="0">
    <w:nsid w:val="1D101826"/>
    <w:multiLevelType w:val="multilevel"/>
    <w:tmpl w:val="D95E670E"/>
    <w:lvl w:ilvl="0">
      <w:start w:val="5"/>
      <w:numFmt w:val="decimal"/>
      <w:lvlText w:val="%1"/>
      <w:lvlJc w:val="left"/>
      <w:pPr>
        <w:ind w:left="302" w:hanging="643"/>
      </w:pPr>
      <w:rPr>
        <w:rFonts w:hint="default"/>
        <w:lang w:val="ru-RU" w:eastAsia="en-US" w:bidi="ar-SA"/>
      </w:rPr>
    </w:lvl>
    <w:lvl w:ilvl="1">
      <w:start w:val="1"/>
      <w:numFmt w:val="decimal"/>
      <w:lvlText w:val="%1.%2."/>
      <w:lvlJc w:val="left"/>
      <w:pPr>
        <w:ind w:left="302" w:hanging="64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7" w:hanging="643"/>
      </w:pPr>
      <w:rPr>
        <w:rFonts w:hint="default"/>
        <w:lang w:val="ru-RU" w:eastAsia="en-US" w:bidi="ar-SA"/>
      </w:rPr>
    </w:lvl>
    <w:lvl w:ilvl="3">
      <w:numFmt w:val="bullet"/>
      <w:lvlText w:val="•"/>
      <w:lvlJc w:val="left"/>
      <w:pPr>
        <w:ind w:left="3295" w:hanging="643"/>
      </w:pPr>
      <w:rPr>
        <w:rFonts w:hint="default"/>
        <w:lang w:val="ru-RU" w:eastAsia="en-US" w:bidi="ar-SA"/>
      </w:rPr>
    </w:lvl>
    <w:lvl w:ilvl="4">
      <w:numFmt w:val="bullet"/>
      <w:lvlText w:val="•"/>
      <w:lvlJc w:val="left"/>
      <w:pPr>
        <w:ind w:left="4294" w:hanging="643"/>
      </w:pPr>
      <w:rPr>
        <w:rFonts w:hint="default"/>
        <w:lang w:val="ru-RU" w:eastAsia="en-US" w:bidi="ar-SA"/>
      </w:rPr>
    </w:lvl>
    <w:lvl w:ilvl="5">
      <w:numFmt w:val="bullet"/>
      <w:lvlText w:val="•"/>
      <w:lvlJc w:val="left"/>
      <w:pPr>
        <w:ind w:left="5293" w:hanging="643"/>
      </w:pPr>
      <w:rPr>
        <w:rFonts w:hint="default"/>
        <w:lang w:val="ru-RU" w:eastAsia="en-US" w:bidi="ar-SA"/>
      </w:rPr>
    </w:lvl>
    <w:lvl w:ilvl="6">
      <w:numFmt w:val="bullet"/>
      <w:lvlText w:val="•"/>
      <w:lvlJc w:val="left"/>
      <w:pPr>
        <w:ind w:left="6291" w:hanging="643"/>
      </w:pPr>
      <w:rPr>
        <w:rFonts w:hint="default"/>
        <w:lang w:val="ru-RU" w:eastAsia="en-US" w:bidi="ar-SA"/>
      </w:rPr>
    </w:lvl>
    <w:lvl w:ilvl="7">
      <w:numFmt w:val="bullet"/>
      <w:lvlText w:val="•"/>
      <w:lvlJc w:val="left"/>
      <w:pPr>
        <w:ind w:left="7290" w:hanging="643"/>
      </w:pPr>
      <w:rPr>
        <w:rFonts w:hint="default"/>
        <w:lang w:val="ru-RU" w:eastAsia="en-US" w:bidi="ar-SA"/>
      </w:rPr>
    </w:lvl>
    <w:lvl w:ilvl="8">
      <w:numFmt w:val="bullet"/>
      <w:lvlText w:val="•"/>
      <w:lvlJc w:val="left"/>
      <w:pPr>
        <w:ind w:left="8289" w:hanging="643"/>
      </w:pPr>
      <w:rPr>
        <w:rFonts w:hint="default"/>
        <w:lang w:val="ru-RU" w:eastAsia="en-US" w:bidi="ar-SA"/>
      </w:rPr>
    </w:lvl>
  </w:abstractNum>
  <w:abstractNum w:abstractNumId="11" w15:restartNumberingAfterBreak="0">
    <w:nsid w:val="23E2417E"/>
    <w:multiLevelType w:val="hybridMultilevel"/>
    <w:tmpl w:val="86C6BA32"/>
    <w:lvl w:ilvl="0" w:tplc="A24021DA">
      <w:numFmt w:val="bullet"/>
      <w:lvlText w:val="-"/>
      <w:lvlJc w:val="left"/>
      <w:pPr>
        <w:ind w:left="302" w:hanging="329"/>
      </w:pPr>
      <w:rPr>
        <w:rFonts w:ascii="Times New Roman" w:eastAsia="Times New Roman" w:hAnsi="Times New Roman" w:cs="Times New Roman" w:hint="default"/>
        <w:w w:val="100"/>
        <w:sz w:val="28"/>
        <w:szCs w:val="28"/>
        <w:lang w:val="ru-RU" w:eastAsia="en-US" w:bidi="ar-SA"/>
      </w:rPr>
    </w:lvl>
    <w:lvl w:ilvl="1" w:tplc="20861268">
      <w:numFmt w:val="bullet"/>
      <w:lvlText w:val="•"/>
      <w:lvlJc w:val="left"/>
      <w:pPr>
        <w:ind w:left="1298" w:hanging="329"/>
      </w:pPr>
      <w:rPr>
        <w:rFonts w:hint="default"/>
        <w:lang w:val="ru-RU" w:eastAsia="en-US" w:bidi="ar-SA"/>
      </w:rPr>
    </w:lvl>
    <w:lvl w:ilvl="2" w:tplc="5C56CFB4">
      <w:numFmt w:val="bullet"/>
      <w:lvlText w:val="•"/>
      <w:lvlJc w:val="left"/>
      <w:pPr>
        <w:ind w:left="2297" w:hanging="329"/>
      </w:pPr>
      <w:rPr>
        <w:rFonts w:hint="default"/>
        <w:lang w:val="ru-RU" w:eastAsia="en-US" w:bidi="ar-SA"/>
      </w:rPr>
    </w:lvl>
    <w:lvl w:ilvl="3" w:tplc="E0860B00">
      <w:numFmt w:val="bullet"/>
      <w:lvlText w:val="•"/>
      <w:lvlJc w:val="left"/>
      <w:pPr>
        <w:ind w:left="3295" w:hanging="329"/>
      </w:pPr>
      <w:rPr>
        <w:rFonts w:hint="default"/>
        <w:lang w:val="ru-RU" w:eastAsia="en-US" w:bidi="ar-SA"/>
      </w:rPr>
    </w:lvl>
    <w:lvl w:ilvl="4" w:tplc="73C4B050">
      <w:numFmt w:val="bullet"/>
      <w:lvlText w:val="•"/>
      <w:lvlJc w:val="left"/>
      <w:pPr>
        <w:ind w:left="4294" w:hanging="329"/>
      </w:pPr>
      <w:rPr>
        <w:rFonts w:hint="default"/>
        <w:lang w:val="ru-RU" w:eastAsia="en-US" w:bidi="ar-SA"/>
      </w:rPr>
    </w:lvl>
    <w:lvl w:ilvl="5" w:tplc="842C1C74">
      <w:numFmt w:val="bullet"/>
      <w:lvlText w:val="•"/>
      <w:lvlJc w:val="left"/>
      <w:pPr>
        <w:ind w:left="5293" w:hanging="329"/>
      </w:pPr>
      <w:rPr>
        <w:rFonts w:hint="default"/>
        <w:lang w:val="ru-RU" w:eastAsia="en-US" w:bidi="ar-SA"/>
      </w:rPr>
    </w:lvl>
    <w:lvl w:ilvl="6" w:tplc="E2A0BABA">
      <w:numFmt w:val="bullet"/>
      <w:lvlText w:val="•"/>
      <w:lvlJc w:val="left"/>
      <w:pPr>
        <w:ind w:left="6291" w:hanging="329"/>
      </w:pPr>
      <w:rPr>
        <w:rFonts w:hint="default"/>
        <w:lang w:val="ru-RU" w:eastAsia="en-US" w:bidi="ar-SA"/>
      </w:rPr>
    </w:lvl>
    <w:lvl w:ilvl="7" w:tplc="EF7E60FC">
      <w:numFmt w:val="bullet"/>
      <w:lvlText w:val="•"/>
      <w:lvlJc w:val="left"/>
      <w:pPr>
        <w:ind w:left="7290" w:hanging="329"/>
      </w:pPr>
      <w:rPr>
        <w:rFonts w:hint="default"/>
        <w:lang w:val="ru-RU" w:eastAsia="en-US" w:bidi="ar-SA"/>
      </w:rPr>
    </w:lvl>
    <w:lvl w:ilvl="8" w:tplc="1D3CC62A">
      <w:numFmt w:val="bullet"/>
      <w:lvlText w:val="•"/>
      <w:lvlJc w:val="left"/>
      <w:pPr>
        <w:ind w:left="8289" w:hanging="329"/>
      </w:pPr>
      <w:rPr>
        <w:rFonts w:hint="default"/>
        <w:lang w:val="ru-RU" w:eastAsia="en-US" w:bidi="ar-SA"/>
      </w:rPr>
    </w:lvl>
  </w:abstractNum>
  <w:abstractNum w:abstractNumId="12" w15:restartNumberingAfterBreak="0">
    <w:nsid w:val="27EF4819"/>
    <w:multiLevelType w:val="hybridMultilevel"/>
    <w:tmpl w:val="4A2A81EC"/>
    <w:lvl w:ilvl="0" w:tplc="CC86A692">
      <w:start w:val="1"/>
      <w:numFmt w:val="decimal"/>
      <w:lvlText w:val="%1."/>
      <w:lvlJc w:val="left"/>
      <w:pPr>
        <w:ind w:left="1206" w:hanging="386"/>
      </w:pPr>
      <w:rPr>
        <w:rFonts w:ascii="Times New Roman" w:eastAsia="Times New Roman" w:hAnsi="Times New Roman" w:cs="Times New Roman" w:hint="default"/>
        <w:w w:val="100"/>
        <w:sz w:val="28"/>
        <w:szCs w:val="28"/>
        <w:lang w:val="ru-RU" w:eastAsia="en-US" w:bidi="ar-SA"/>
      </w:rPr>
    </w:lvl>
    <w:lvl w:ilvl="1" w:tplc="D04A55DC">
      <w:numFmt w:val="bullet"/>
      <w:lvlText w:val="•"/>
      <w:lvlJc w:val="left"/>
      <w:pPr>
        <w:ind w:left="2065" w:hanging="386"/>
      </w:pPr>
      <w:rPr>
        <w:rFonts w:hint="default"/>
        <w:lang w:val="ru-RU" w:eastAsia="en-US" w:bidi="ar-SA"/>
      </w:rPr>
    </w:lvl>
    <w:lvl w:ilvl="2" w:tplc="64C8CC54">
      <w:numFmt w:val="bullet"/>
      <w:lvlText w:val="•"/>
      <w:lvlJc w:val="left"/>
      <w:pPr>
        <w:ind w:left="2931" w:hanging="386"/>
      </w:pPr>
      <w:rPr>
        <w:rFonts w:hint="default"/>
        <w:lang w:val="ru-RU" w:eastAsia="en-US" w:bidi="ar-SA"/>
      </w:rPr>
    </w:lvl>
    <w:lvl w:ilvl="3" w:tplc="6B96BD24">
      <w:numFmt w:val="bullet"/>
      <w:lvlText w:val="•"/>
      <w:lvlJc w:val="left"/>
      <w:pPr>
        <w:ind w:left="3796" w:hanging="386"/>
      </w:pPr>
      <w:rPr>
        <w:rFonts w:hint="default"/>
        <w:lang w:val="ru-RU" w:eastAsia="en-US" w:bidi="ar-SA"/>
      </w:rPr>
    </w:lvl>
    <w:lvl w:ilvl="4" w:tplc="7DEC53FE">
      <w:numFmt w:val="bullet"/>
      <w:lvlText w:val="•"/>
      <w:lvlJc w:val="left"/>
      <w:pPr>
        <w:ind w:left="4662" w:hanging="386"/>
      </w:pPr>
      <w:rPr>
        <w:rFonts w:hint="default"/>
        <w:lang w:val="ru-RU" w:eastAsia="en-US" w:bidi="ar-SA"/>
      </w:rPr>
    </w:lvl>
    <w:lvl w:ilvl="5" w:tplc="D2B28D06">
      <w:numFmt w:val="bullet"/>
      <w:lvlText w:val="•"/>
      <w:lvlJc w:val="left"/>
      <w:pPr>
        <w:ind w:left="5528" w:hanging="386"/>
      </w:pPr>
      <w:rPr>
        <w:rFonts w:hint="default"/>
        <w:lang w:val="ru-RU" w:eastAsia="en-US" w:bidi="ar-SA"/>
      </w:rPr>
    </w:lvl>
    <w:lvl w:ilvl="6" w:tplc="B6429D2E">
      <w:numFmt w:val="bullet"/>
      <w:lvlText w:val="•"/>
      <w:lvlJc w:val="left"/>
      <w:pPr>
        <w:ind w:left="6393" w:hanging="386"/>
      </w:pPr>
      <w:rPr>
        <w:rFonts w:hint="default"/>
        <w:lang w:val="ru-RU" w:eastAsia="en-US" w:bidi="ar-SA"/>
      </w:rPr>
    </w:lvl>
    <w:lvl w:ilvl="7" w:tplc="9B6056A8">
      <w:numFmt w:val="bullet"/>
      <w:lvlText w:val="•"/>
      <w:lvlJc w:val="left"/>
      <w:pPr>
        <w:ind w:left="7259" w:hanging="386"/>
      </w:pPr>
      <w:rPr>
        <w:rFonts w:hint="default"/>
        <w:lang w:val="ru-RU" w:eastAsia="en-US" w:bidi="ar-SA"/>
      </w:rPr>
    </w:lvl>
    <w:lvl w:ilvl="8" w:tplc="005066A4">
      <w:numFmt w:val="bullet"/>
      <w:lvlText w:val="•"/>
      <w:lvlJc w:val="left"/>
      <w:pPr>
        <w:ind w:left="8124" w:hanging="386"/>
      </w:pPr>
      <w:rPr>
        <w:rFonts w:hint="default"/>
        <w:lang w:val="ru-RU" w:eastAsia="en-US" w:bidi="ar-SA"/>
      </w:rPr>
    </w:lvl>
  </w:abstractNum>
  <w:abstractNum w:abstractNumId="13" w15:restartNumberingAfterBreak="0">
    <w:nsid w:val="29294F5A"/>
    <w:multiLevelType w:val="multilevel"/>
    <w:tmpl w:val="FAD8C7A0"/>
    <w:lvl w:ilvl="0">
      <w:start w:val="6"/>
      <w:numFmt w:val="decimal"/>
      <w:lvlText w:val="%1."/>
      <w:lvlJc w:val="left"/>
      <w:pPr>
        <w:ind w:left="522" w:hanging="221"/>
      </w:pPr>
      <w:rPr>
        <w:rFonts w:hint="default"/>
        <w:w w:val="100"/>
        <w:lang w:val="ru-RU" w:eastAsia="en-US" w:bidi="ar-SA"/>
      </w:rPr>
    </w:lvl>
    <w:lvl w:ilvl="1">
      <w:start w:val="1"/>
      <w:numFmt w:val="decimal"/>
      <w:lvlText w:val="%2."/>
      <w:lvlJc w:val="left"/>
      <w:pPr>
        <w:ind w:left="302" w:hanging="283"/>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302" w:hanging="68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90" w:hanging="684"/>
      </w:pPr>
      <w:rPr>
        <w:rFonts w:hint="default"/>
        <w:lang w:val="ru-RU" w:eastAsia="en-US" w:bidi="ar-SA"/>
      </w:rPr>
    </w:lvl>
    <w:lvl w:ilvl="4">
      <w:numFmt w:val="bullet"/>
      <w:lvlText w:val="•"/>
      <w:lvlJc w:val="left"/>
      <w:pPr>
        <w:ind w:left="3775" w:hanging="684"/>
      </w:pPr>
      <w:rPr>
        <w:rFonts w:hint="default"/>
        <w:lang w:val="ru-RU" w:eastAsia="en-US" w:bidi="ar-SA"/>
      </w:rPr>
    </w:lvl>
    <w:lvl w:ilvl="5">
      <w:numFmt w:val="bullet"/>
      <w:lvlText w:val="•"/>
      <w:lvlJc w:val="left"/>
      <w:pPr>
        <w:ind w:left="4860" w:hanging="684"/>
      </w:pPr>
      <w:rPr>
        <w:rFonts w:hint="default"/>
        <w:lang w:val="ru-RU" w:eastAsia="en-US" w:bidi="ar-SA"/>
      </w:rPr>
    </w:lvl>
    <w:lvl w:ilvl="6">
      <w:numFmt w:val="bullet"/>
      <w:lvlText w:val="•"/>
      <w:lvlJc w:val="left"/>
      <w:pPr>
        <w:ind w:left="5945" w:hanging="684"/>
      </w:pPr>
      <w:rPr>
        <w:rFonts w:hint="default"/>
        <w:lang w:val="ru-RU" w:eastAsia="en-US" w:bidi="ar-SA"/>
      </w:rPr>
    </w:lvl>
    <w:lvl w:ilvl="7">
      <w:numFmt w:val="bullet"/>
      <w:lvlText w:val="•"/>
      <w:lvlJc w:val="left"/>
      <w:pPr>
        <w:ind w:left="7030" w:hanging="684"/>
      </w:pPr>
      <w:rPr>
        <w:rFonts w:hint="default"/>
        <w:lang w:val="ru-RU" w:eastAsia="en-US" w:bidi="ar-SA"/>
      </w:rPr>
    </w:lvl>
    <w:lvl w:ilvl="8">
      <w:numFmt w:val="bullet"/>
      <w:lvlText w:val="•"/>
      <w:lvlJc w:val="left"/>
      <w:pPr>
        <w:ind w:left="8116" w:hanging="684"/>
      </w:pPr>
      <w:rPr>
        <w:rFonts w:hint="default"/>
        <w:lang w:val="ru-RU" w:eastAsia="en-US" w:bidi="ar-SA"/>
      </w:rPr>
    </w:lvl>
  </w:abstractNum>
  <w:abstractNum w:abstractNumId="14" w15:restartNumberingAfterBreak="0">
    <w:nsid w:val="33FC0D94"/>
    <w:multiLevelType w:val="multilevel"/>
    <w:tmpl w:val="CF046756"/>
    <w:lvl w:ilvl="0">
      <w:start w:val="1"/>
      <w:numFmt w:val="decimal"/>
      <w:lvlText w:val="%1"/>
      <w:lvlJc w:val="left"/>
      <w:pPr>
        <w:ind w:left="302" w:hanging="938"/>
      </w:pPr>
      <w:rPr>
        <w:rFonts w:hint="default"/>
        <w:lang w:val="ru-RU" w:eastAsia="en-US" w:bidi="ar-SA"/>
      </w:rPr>
    </w:lvl>
    <w:lvl w:ilvl="1">
      <w:start w:val="1"/>
      <w:numFmt w:val="decimal"/>
      <w:lvlText w:val="%1.%2."/>
      <w:lvlJc w:val="left"/>
      <w:pPr>
        <w:ind w:left="302" w:hanging="9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7" w:hanging="938"/>
      </w:pPr>
      <w:rPr>
        <w:rFonts w:hint="default"/>
        <w:lang w:val="ru-RU" w:eastAsia="en-US" w:bidi="ar-SA"/>
      </w:rPr>
    </w:lvl>
    <w:lvl w:ilvl="3">
      <w:numFmt w:val="bullet"/>
      <w:lvlText w:val="•"/>
      <w:lvlJc w:val="left"/>
      <w:pPr>
        <w:ind w:left="3295" w:hanging="938"/>
      </w:pPr>
      <w:rPr>
        <w:rFonts w:hint="default"/>
        <w:lang w:val="ru-RU" w:eastAsia="en-US" w:bidi="ar-SA"/>
      </w:rPr>
    </w:lvl>
    <w:lvl w:ilvl="4">
      <w:numFmt w:val="bullet"/>
      <w:lvlText w:val="•"/>
      <w:lvlJc w:val="left"/>
      <w:pPr>
        <w:ind w:left="4294" w:hanging="938"/>
      </w:pPr>
      <w:rPr>
        <w:rFonts w:hint="default"/>
        <w:lang w:val="ru-RU" w:eastAsia="en-US" w:bidi="ar-SA"/>
      </w:rPr>
    </w:lvl>
    <w:lvl w:ilvl="5">
      <w:numFmt w:val="bullet"/>
      <w:lvlText w:val="•"/>
      <w:lvlJc w:val="left"/>
      <w:pPr>
        <w:ind w:left="5293" w:hanging="938"/>
      </w:pPr>
      <w:rPr>
        <w:rFonts w:hint="default"/>
        <w:lang w:val="ru-RU" w:eastAsia="en-US" w:bidi="ar-SA"/>
      </w:rPr>
    </w:lvl>
    <w:lvl w:ilvl="6">
      <w:numFmt w:val="bullet"/>
      <w:lvlText w:val="•"/>
      <w:lvlJc w:val="left"/>
      <w:pPr>
        <w:ind w:left="6291" w:hanging="938"/>
      </w:pPr>
      <w:rPr>
        <w:rFonts w:hint="default"/>
        <w:lang w:val="ru-RU" w:eastAsia="en-US" w:bidi="ar-SA"/>
      </w:rPr>
    </w:lvl>
    <w:lvl w:ilvl="7">
      <w:numFmt w:val="bullet"/>
      <w:lvlText w:val="•"/>
      <w:lvlJc w:val="left"/>
      <w:pPr>
        <w:ind w:left="7290" w:hanging="938"/>
      </w:pPr>
      <w:rPr>
        <w:rFonts w:hint="default"/>
        <w:lang w:val="ru-RU" w:eastAsia="en-US" w:bidi="ar-SA"/>
      </w:rPr>
    </w:lvl>
    <w:lvl w:ilvl="8">
      <w:numFmt w:val="bullet"/>
      <w:lvlText w:val="•"/>
      <w:lvlJc w:val="left"/>
      <w:pPr>
        <w:ind w:left="8289" w:hanging="938"/>
      </w:pPr>
      <w:rPr>
        <w:rFonts w:hint="default"/>
        <w:lang w:val="ru-RU" w:eastAsia="en-US" w:bidi="ar-SA"/>
      </w:rPr>
    </w:lvl>
  </w:abstractNum>
  <w:abstractNum w:abstractNumId="15" w15:restartNumberingAfterBreak="0">
    <w:nsid w:val="47147C02"/>
    <w:multiLevelType w:val="hybridMultilevel"/>
    <w:tmpl w:val="654A68F6"/>
    <w:lvl w:ilvl="0" w:tplc="21203854">
      <w:start w:val="1"/>
      <w:numFmt w:val="decimal"/>
      <w:lvlText w:val="%1."/>
      <w:lvlJc w:val="left"/>
      <w:pPr>
        <w:ind w:left="709" w:firstLine="0"/>
      </w:pPr>
      <w:rPr>
        <w:rFonts w:ascii="Times New Roman" w:eastAsia="Times New Roman" w:hAnsi="Times New Roman" w:cs="Times New Roman" w:hint="default"/>
        <w:w w:val="100"/>
        <w:sz w:val="24"/>
        <w:szCs w:val="24"/>
        <w:lang w:val="ru-RU" w:eastAsia="en-US" w:bidi="ar-SA"/>
      </w:rPr>
    </w:lvl>
    <w:lvl w:ilvl="1" w:tplc="77AA357A">
      <w:start w:val="1"/>
      <w:numFmt w:val="decimal"/>
      <w:lvlText w:val="%2."/>
      <w:lvlJc w:val="left"/>
      <w:pPr>
        <w:ind w:left="302" w:hanging="286"/>
      </w:pPr>
      <w:rPr>
        <w:rFonts w:ascii="Times New Roman" w:eastAsia="Times New Roman" w:hAnsi="Times New Roman" w:cs="Times New Roman" w:hint="default"/>
        <w:spacing w:val="0"/>
        <w:w w:val="100"/>
        <w:sz w:val="28"/>
        <w:szCs w:val="28"/>
        <w:lang w:val="ru-RU" w:eastAsia="en-US" w:bidi="ar-SA"/>
      </w:rPr>
    </w:lvl>
    <w:lvl w:ilvl="2" w:tplc="E47CEF86">
      <w:numFmt w:val="bullet"/>
      <w:lvlText w:val="•"/>
      <w:lvlJc w:val="left"/>
      <w:pPr>
        <w:ind w:left="2000" w:hanging="286"/>
      </w:pPr>
      <w:rPr>
        <w:rFonts w:hint="default"/>
        <w:lang w:val="ru-RU" w:eastAsia="en-US" w:bidi="ar-SA"/>
      </w:rPr>
    </w:lvl>
    <w:lvl w:ilvl="3" w:tplc="954CFE94">
      <w:numFmt w:val="bullet"/>
      <w:lvlText w:val="•"/>
      <w:lvlJc w:val="left"/>
      <w:pPr>
        <w:ind w:left="3035" w:hanging="286"/>
      </w:pPr>
      <w:rPr>
        <w:rFonts w:hint="default"/>
        <w:lang w:val="ru-RU" w:eastAsia="en-US" w:bidi="ar-SA"/>
      </w:rPr>
    </w:lvl>
    <w:lvl w:ilvl="4" w:tplc="0E5E92A2">
      <w:numFmt w:val="bullet"/>
      <w:lvlText w:val="•"/>
      <w:lvlJc w:val="left"/>
      <w:pPr>
        <w:ind w:left="4071" w:hanging="286"/>
      </w:pPr>
      <w:rPr>
        <w:rFonts w:hint="default"/>
        <w:lang w:val="ru-RU" w:eastAsia="en-US" w:bidi="ar-SA"/>
      </w:rPr>
    </w:lvl>
    <w:lvl w:ilvl="5" w:tplc="CF8A81F0">
      <w:numFmt w:val="bullet"/>
      <w:lvlText w:val="•"/>
      <w:lvlJc w:val="left"/>
      <w:pPr>
        <w:ind w:left="5107" w:hanging="286"/>
      </w:pPr>
      <w:rPr>
        <w:rFonts w:hint="default"/>
        <w:lang w:val="ru-RU" w:eastAsia="en-US" w:bidi="ar-SA"/>
      </w:rPr>
    </w:lvl>
    <w:lvl w:ilvl="6" w:tplc="5FD294B6">
      <w:numFmt w:val="bullet"/>
      <w:lvlText w:val="•"/>
      <w:lvlJc w:val="left"/>
      <w:pPr>
        <w:ind w:left="6143" w:hanging="286"/>
      </w:pPr>
      <w:rPr>
        <w:rFonts w:hint="default"/>
        <w:lang w:val="ru-RU" w:eastAsia="en-US" w:bidi="ar-SA"/>
      </w:rPr>
    </w:lvl>
    <w:lvl w:ilvl="7" w:tplc="914A56DC">
      <w:numFmt w:val="bullet"/>
      <w:lvlText w:val="•"/>
      <w:lvlJc w:val="left"/>
      <w:pPr>
        <w:ind w:left="7179" w:hanging="286"/>
      </w:pPr>
      <w:rPr>
        <w:rFonts w:hint="default"/>
        <w:lang w:val="ru-RU" w:eastAsia="en-US" w:bidi="ar-SA"/>
      </w:rPr>
    </w:lvl>
    <w:lvl w:ilvl="8" w:tplc="9202D006">
      <w:numFmt w:val="bullet"/>
      <w:lvlText w:val="•"/>
      <w:lvlJc w:val="left"/>
      <w:pPr>
        <w:ind w:left="8214" w:hanging="286"/>
      </w:pPr>
      <w:rPr>
        <w:rFonts w:hint="default"/>
        <w:lang w:val="ru-RU" w:eastAsia="en-US" w:bidi="ar-SA"/>
      </w:rPr>
    </w:lvl>
  </w:abstractNum>
  <w:abstractNum w:abstractNumId="16" w15:restartNumberingAfterBreak="0">
    <w:nsid w:val="4CFB701F"/>
    <w:multiLevelType w:val="hybridMultilevel"/>
    <w:tmpl w:val="5F9090AC"/>
    <w:lvl w:ilvl="0" w:tplc="86641792">
      <w:start w:val="4"/>
      <w:numFmt w:val="decimal"/>
      <w:lvlText w:val="%1."/>
      <w:lvlJc w:val="left"/>
      <w:pPr>
        <w:ind w:left="440" w:hanging="240"/>
      </w:pPr>
      <w:rPr>
        <w:rFonts w:ascii="Times New Roman" w:eastAsia="Times New Roman" w:hAnsi="Times New Roman" w:cs="Times New Roman" w:hint="default"/>
        <w:w w:val="100"/>
        <w:sz w:val="24"/>
        <w:szCs w:val="24"/>
        <w:lang w:val="ru-RU" w:eastAsia="en-US" w:bidi="ar-SA"/>
      </w:rPr>
    </w:lvl>
    <w:lvl w:ilvl="1" w:tplc="B3F67EC0">
      <w:numFmt w:val="bullet"/>
      <w:lvlText w:val="•"/>
      <w:lvlJc w:val="left"/>
      <w:pPr>
        <w:ind w:left="1396" w:hanging="240"/>
      </w:pPr>
      <w:rPr>
        <w:rFonts w:hint="default"/>
        <w:lang w:val="ru-RU" w:eastAsia="en-US" w:bidi="ar-SA"/>
      </w:rPr>
    </w:lvl>
    <w:lvl w:ilvl="2" w:tplc="F9304F02">
      <w:numFmt w:val="bullet"/>
      <w:lvlText w:val="•"/>
      <w:lvlJc w:val="left"/>
      <w:pPr>
        <w:ind w:left="2353" w:hanging="240"/>
      </w:pPr>
      <w:rPr>
        <w:rFonts w:hint="default"/>
        <w:lang w:val="ru-RU" w:eastAsia="en-US" w:bidi="ar-SA"/>
      </w:rPr>
    </w:lvl>
    <w:lvl w:ilvl="3" w:tplc="576C65E8">
      <w:numFmt w:val="bullet"/>
      <w:lvlText w:val="•"/>
      <w:lvlJc w:val="left"/>
      <w:pPr>
        <w:ind w:left="3309" w:hanging="240"/>
      </w:pPr>
      <w:rPr>
        <w:rFonts w:hint="default"/>
        <w:lang w:val="ru-RU" w:eastAsia="en-US" w:bidi="ar-SA"/>
      </w:rPr>
    </w:lvl>
    <w:lvl w:ilvl="4" w:tplc="E89A00F2">
      <w:numFmt w:val="bullet"/>
      <w:lvlText w:val="•"/>
      <w:lvlJc w:val="left"/>
      <w:pPr>
        <w:ind w:left="4266" w:hanging="240"/>
      </w:pPr>
      <w:rPr>
        <w:rFonts w:hint="default"/>
        <w:lang w:val="ru-RU" w:eastAsia="en-US" w:bidi="ar-SA"/>
      </w:rPr>
    </w:lvl>
    <w:lvl w:ilvl="5" w:tplc="8ACC5258">
      <w:numFmt w:val="bullet"/>
      <w:lvlText w:val="•"/>
      <w:lvlJc w:val="left"/>
      <w:pPr>
        <w:ind w:left="5222" w:hanging="240"/>
      </w:pPr>
      <w:rPr>
        <w:rFonts w:hint="default"/>
        <w:lang w:val="ru-RU" w:eastAsia="en-US" w:bidi="ar-SA"/>
      </w:rPr>
    </w:lvl>
    <w:lvl w:ilvl="6" w:tplc="4992BC28">
      <w:numFmt w:val="bullet"/>
      <w:lvlText w:val="•"/>
      <w:lvlJc w:val="left"/>
      <w:pPr>
        <w:ind w:left="6179" w:hanging="240"/>
      </w:pPr>
      <w:rPr>
        <w:rFonts w:hint="default"/>
        <w:lang w:val="ru-RU" w:eastAsia="en-US" w:bidi="ar-SA"/>
      </w:rPr>
    </w:lvl>
    <w:lvl w:ilvl="7" w:tplc="E9A4D7EA">
      <w:numFmt w:val="bullet"/>
      <w:lvlText w:val="•"/>
      <w:lvlJc w:val="left"/>
      <w:pPr>
        <w:ind w:left="7135" w:hanging="240"/>
      </w:pPr>
      <w:rPr>
        <w:rFonts w:hint="default"/>
        <w:lang w:val="ru-RU" w:eastAsia="en-US" w:bidi="ar-SA"/>
      </w:rPr>
    </w:lvl>
    <w:lvl w:ilvl="8" w:tplc="B02AA714">
      <w:numFmt w:val="bullet"/>
      <w:lvlText w:val="•"/>
      <w:lvlJc w:val="left"/>
      <w:pPr>
        <w:ind w:left="8092" w:hanging="240"/>
      </w:pPr>
      <w:rPr>
        <w:rFonts w:hint="default"/>
        <w:lang w:val="ru-RU" w:eastAsia="en-US" w:bidi="ar-SA"/>
      </w:rPr>
    </w:lvl>
  </w:abstractNum>
  <w:abstractNum w:abstractNumId="17" w15:restartNumberingAfterBreak="0">
    <w:nsid w:val="4D9105AF"/>
    <w:multiLevelType w:val="multilevel"/>
    <w:tmpl w:val="AE384028"/>
    <w:lvl w:ilvl="0">
      <w:start w:val="5"/>
      <w:numFmt w:val="decimal"/>
      <w:lvlText w:val="%1"/>
      <w:lvlJc w:val="left"/>
      <w:pPr>
        <w:ind w:left="302" w:hanging="605"/>
      </w:pPr>
      <w:rPr>
        <w:rFonts w:hint="default"/>
        <w:lang w:val="ru-RU" w:eastAsia="en-US" w:bidi="ar-SA"/>
      </w:rPr>
    </w:lvl>
    <w:lvl w:ilvl="1">
      <w:start w:val="7"/>
      <w:numFmt w:val="decimal"/>
      <w:lvlText w:val="%1.%2."/>
      <w:lvlJc w:val="left"/>
      <w:pPr>
        <w:ind w:left="302" w:hanging="60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7" w:hanging="605"/>
      </w:pPr>
      <w:rPr>
        <w:rFonts w:hint="default"/>
        <w:lang w:val="ru-RU" w:eastAsia="en-US" w:bidi="ar-SA"/>
      </w:rPr>
    </w:lvl>
    <w:lvl w:ilvl="3">
      <w:numFmt w:val="bullet"/>
      <w:lvlText w:val="•"/>
      <w:lvlJc w:val="left"/>
      <w:pPr>
        <w:ind w:left="3295" w:hanging="605"/>
      </w:pPr>
      <w:rPr>
        <w:rFonts w:hint="default"/>
        <w:lang w:val="ru-RU" w:eastAsia="en-US" w:bidi="ar-SA"/>
      </w:rPr>
    </w:lvl>
    <w:lvl w:ilvl="4">
      <w:numFmt w:val="bullet"/>
      <w:lvlText w:val="•"/>
      <w:lvlJc w:val="left"/>
      <w:pPr>
        <w:ind w:left="4294" w:hanging="605"/>
      </w:pPr>
      <w:rPr>
        <w:rFonts w:hint="default"/>
        <w:lang w:val="ru-RU" w:eastAsia="en-US" w:bidi="ar-SA"/>
      </w:rPr>
    </w:lvl>
    <w:lvl w:ilvl="5">
      <w:numFmt w:val="bullet"/>
      <w:lvlText w:val="•"/>
      <w:lvlJc w:val="left"/>
      <w:pPr>
        <w:ind w:left="5293" w:hanging="605"/>
      </w:pPr>
      <w:rPr>
        <w:rFonts w:hint="default"/>
        <w:lang w:val="ru-RU" w:eastAsia="en-US" w:bidi="ar-SA"/>
      </w:rPr>
    </w:lvl>
    <w:lvl w:ilvl="6">
      <w:numFmt w:val="bullet"/>
      <w:lvlText w:val="•"/>
      <w:lvlJc w:val="left"/>
      <w:pPr>
        <w:ind w:left="6291" w:hanging="605"/>
      </w:pPr>
      <w:rPr>
        <w:rFonts w:hint="default"/>
        <w:lang w:val="ru-RU" w:eastAsia="en-US" w:bidi="ar-SA"/>
      </w:rPr>
    </w:lvl>
    <w:lvl w:ilvl="7">
      <w:numFmt w:val="bullet"/>
      <w:lvlText w:val="•"/>
      <w:lvlJc w:val="left"/>
      <w:pPr>
        <w:ind w:left="7290" w:hanging="605"/>
      </w:pPr>
      <w:rPr>
        <w:rFonts w:hint="default"/>
        <w:lang w:val="ru-RU" w:eastAsia="en-US" w:bidi="ar-SA"/>
      </w:rPr>
    </w:lvl>
    <w:lvl w:ilvl="8">
      <w:numFmt w:val="bullet"/>
      <w:lvlText w:val="•"/>
      <w:lvlJc w:val="left"/>
      <w:pPr>
        <w:ind w:left="8289" w:hanging="605"/>
      </w:pPr>
      <w:rPr>
        <w:rFonts w:hint="default"/>
        <w:lang w:val="ru-RU" w:eastAsia="en-US" w:bidi="ar-SA"/>
      </w:rPr>
    </w:lvl>
  </w:abstractNum>
  <w:abstractNum w:abstractNumId="18" w15:restartNumberingAfterBreak="0">
    <w:nsid w:val="510D32E6"/>
    <w:multiLevelType w:val="multilevel"/>
    <w:tmpl w:val="C27CC9D2"/>
    <w:lvl w:ilvl="0">
      <w:start w:val="6"/>
      <w:numFmt w:val="decimal"/>
      <w:lvlText w:val="%1"/>
      <w:lvlJc w:val="left"/>
      <w:pPr>
        <w:ind w:left="302" w:hanging="584"/>
      </w:pPr>
      <w:rPr>
        <w:rFonts w:hint="default"/>
        <w:lang w:val="ru-RU" w:eastAsia="en-US" w:bidi="ar-SA"/>
      </w:rPr>
    </w:lvl>
    <w:lvl w:ilvl="1">
      <w:start w:val="1"/>
      <w:numFmt w:val="decimal"/>
      <w:lvlText w:val="%1.%2."/>
      <w:lvlJc w:val="left"/>
      <w:pPr>
        <w:ind w:left="302" w:hanging="584"/>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302" w:hanging="7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5" w:hanging="779"/>
      </w:pPr>
      <w:rPr>
        <w:rFonts w:hint="default"/>
        <w:lang w:val="ru-RU" w:eastAsia="en-US" w:bidi="ar-SA"/>
      </w:rPr>
    </w:lvl>
    <w:lvl w:ilvl="4">
      <w:numFmt w:val="bullet"/>
      <w:lvlText w:val="•"/>
      <w:lvlJc w:val="left"/>
      <w:pPr>
        <w:ind w:left="4294" w:hanging="779"/>
      </w:pPr>
      <w:rPr>
        <w:rFonts w:hint="default"/>
        <w:lang w:val="ru-RU" w:eastAsia="en-US" w:bidi="ar-SA"/>
      </w:rPr>
    </w:lvl>
    <w:lvl w:ilvl="5">
      <w:numFmt w:val="bullet"/>
      <w:lvlText w:val="•"/>
      <w:lvlJc w:val="left"/>
      <w:pPr>
        <w:ind w:left="5293" w:hanging="779"/>
      </w:pPr>
      <w:rPr>
        <w:rFonts w:hint="default"/>
        <w:lang w:val="ru-RU" w:eastAsia="en-US" w:bidi="ar-SA"/>
      </w:rPr>
    </w:lvl>
    <w:lvl w:ilvl="6">
      <w:numFmt w:val="bullet"/>
      <w:lvlText w:val="•"/>
      <w:lvlJc w:val="left"/>
      <w:pPr>
        <w:ind w:left="6291" w:hanging="779"/>
      </w:pPr>
      <w:rPr>
        <w:rFonts w:hint="default"/>
        <w:lang w:val="ru-RU" w:eastAsia="en-US" w:bidi="ar-SA"/>
      </w:rPr>
    </w:lvl>
    <w:lvl w:ilvl="7">
      <w:numFmt w:val="bullet"/>
      <w:lvlText w:val="•"/>
      <w:lvlJc w:val="left"/>
      <w:pPr>
        <w:ind w:left="7290" w:hanging="779"/>
      </w:pPr>
      <w:rPr>
        <w:rFonts w:hint="default"/>
        <w:lang w:val="ru-RU" w:eastAsia="en-US" w:bidi="ar-SA"/>
      </w:rPr>
    </w:lvl>
    <w:lvl w:ilvl="8">
      <w:numFmt w:val="bullet"/>
      <w:lvlText w:val="•"/>
      <w:lvlJc w:val="left"/>
      <w:pPr>
        <w:ind w:left="8289" w:hanging="779"/>
      </w:pPr>
      <w:rPr>
        <w:rFonts w:hint="default"/>
        <w:lang w:val="ru-RU" w:eastAsia="en-US" w:bidi="ar-SA"/>
      </w:rPr>
    </w:lvl>
  </w:abstractNum>
  <w:abstractNum w:abstractNumId="19" w15:restartNumberingAfterBreak="0">
    <w:nsid w:val="51EF7DD8"/>
    <w:multiLevelType w:val="hybridMultilevel"/>
    <w:tmpl w:val="1AD245DC"/>
    <w:lvl w:ilvl="0" w:tplc="92C4F41A">
      <w:start w:val="7"/>
      <w:numFmt w:val="decimal"/>
      <w:lvlText w:val="%1."/>
      <w:lvlJc w:val="left"/>
      <w:pPr>
        <w:ind w:left="522" w:hanging="221"/>
      </w:pPr>
      <w:rPr>
        <w:rFonts w:ascii="Times New Roman" w:eastAsia="Times New Roman" w:hAnsi="Times New Roman" w:cs="Times New Roman" w:hint="default"/>
        <w:w w:val="100"/>
        <w:sz w:val="22"/>
        <w:szCs w:val="22"/>
        <w:lang w:val="ru-RU" w:eastAsia="en-US" w:bidi="ar-SA"/>
      </w:rPr>
    </w:lvl>
    <w:lvl w:ilvl="1" w:tplc="3D16EB30">
      <w:numFmt w:val="bullet"/>
      <w:lvlText w:val="•"/>
      <w:lvlJc w:val="left"/>
      <w:pPr>
        <w:ind w:left="1496" w:hanging="221"/>
      </w:pPr>
      <w:rPr>
        <w:rFonts w:hint="default"/>
        <w:lang w:val="ru-RU" w:eastAsia="en-US" w:bidi="ar-SA"/>
      </w:rPr>
    </w:lvl>
    <w:lvl w:ilvl="2" w:tplc="4EEC34F6">
      <w:numFmt w:val="bullet"/>
      <w:lvlText w:val="•"/>
      <w:lvlJc w:val="left"/>
      <w:pPr>
        <w:ind w:left="2473" w:hanging="221"/>
      </w:pPr>
      <w:rPr>
        <w:rFonts w:hint="default"/>
        <w:lang w:val="ru-RU" w:eastAsia="en-US" w:bidi="ar-SA"/>
      </w:rPr>
    </w:lvl>
    <w:lvl w:ilvl="3" w:tplc="122EE552">
      <w:numFmt w:val="bullet"/>
      <w:lvlText w:val="•"/>
      <w:lvlJc w:val="left"/>
      <w:pPr>
        <w:ind w:left="3449" w:hanging="221"/>
      </w:pPr>
      <w:rPr>
        <w:rFonts w:hint="default"/>
        <w:lang w:val="ru-RU" w:eastAsia="en-US" w:bidi="ar-SA"/>
      </w:rPr>
    </w:lvl>
    <w:lvl w:ilvl="4" w:tplc="2C4CE5C0">
      <w:numFmt w:val="bullet"/>
      <w:lvlText w:val="•"/>
      <w:lvlJc w:val="left"/>
      <w:pPr>
        <w:ind w:left="4426" w:hanging="221"/>
      </w:pPr>
      <w:rPr>
        <w:rFonts w:hint="default"/>
        <w:lang w:val="ru-RU" w:eastAsia="en-US" w:bidi="ar-SA"/>
      </w:rPr>
    </w:lvl>
    <w:lvl w:ilvl="5" w:tplc="9596194E">
      <w:numFmt w:val="bullet"/>
      <w:lvlText w:val="•"/>
      <w:lvlJc w:val="left"/>
      <w:pPr>
        <w:ind w:left="5403" w:hanging="221"/>
      </w:pPr>
      <w:rPr>
        <w:rFonts w:hint="default"/>
        <w:lang w:val="ru-RU" w:eastAsia="en-US" w:bidi="ar-SA"/>
      </w:rPr>
    </w:lvl>
    <w:lvl w:ilvl="6" w:tplc="1C94D93A">
      <w:numFmt w:val="bullet"/>
      <w:lvlText w:val="•"/>
      <w:lvlJc w:val="left"/>
      <w:pPr>
        <w:ind w:left="6379" w:hanging="221"/>
      </w:pPr>
      <w:rPr>
        <w:rFonts w:hint="default"/>
        <w:lang w:val="ru-RU" w:eastAsia="en-US" w:bidi="ar-SA"/>
      </w:rPr>
    </w:lvl>
    <w:lvl w:ilvl="7" w:tplc="02666DDC">
      <w:numFmt w:val="bullet"/>
      <w:lvlText w:val="•"/>
      <w:lvlJc w:val="left"/>
      <w:pPr>
        <w:ind w:left="7356" w:hanging="221"/>
      </w:pPr>
      <w:rPr>
        <w:rFonts w:hint="default"/>
        <w:lang w:val="ru-RU" w:eastAsia="en-US" w:bidi="ar-SA"/>
      </w:rPr>
    </w:lvl>
    <w:lvl w:ilvl="8" w:tplc="06BA4C86">
      <w:numFmt w:val="bullet"/>
      <w:lvlText w:val="•"/>
      <w:lvlJc w:val="left"/>
      <w:pPr>
        <w:ind w:left="8333" w:hanging="221"/>
      </w:pPr>
      <w:rPr>
        <w:rFonts w:hint="default"/>
        <w:lang w:val="ru-RU" w:eastAsia="en-US" w:bidi="ar-SA"/>
      </w:rPr>
    </w:lvl>
  </w:abstractNum>
  <w:abstractNum w:abstractNumId="20" w15:restartNumberingAfterBreak="0">
    <w:nsid w:val="52E13E45"/>
    <w:multiLevelType w:val="hybridMultilevel"/>
    <w:tmpl w:val="5914EA22"/>
    <w:lvl w:ilvl="0" w:tplc="D4E2957C">
      <w:numFmt w:val="bullet"/>
      <w:lvlText w:val="-"/>
      <w:lvlJc w:val="left"/>
      <w:pPr>
        <w:ind w:left="302" w:hanging="332"/>
      </w:pPr>
      <w:rPr>
        <w:rFonts w:ascii="Times New Roman" w:eastAsia="Times New Roman" w:hAnsi="Times New Roman" w:cs="Times New Roman" w:hint="default"/>
        <w:w w:val="100"/>
        <w:sz w:val="28"/>
        <w:szCs w:val="28"/>
        <w:lang w:val="ru-RU" w:eastAsia="en-US" w:bidi="ar-SA"/>
      </w:rPr>
    </w:lvl>
    <w:lvl w:ilvl="1" w:tplc="51A24B4E">
      <w:numFmt w:val="bullet"/>
      <w:lvlText w:val="•"/>
      <w:lvlJc w:val="left"/>
      <w:pPr>
        <w:ind w:left="1298" w:hanging="332"/>
      </w:pPr>
      <w:rPr>
        <w:rFonts w:hint="default"/>
        <w:lang w:val="ru-RU" w:eastAsia="en-US" w:bidi="ar-SA"/>
      </w:rPr>
    </w:lvl>
    <w:lvl w:ilvl="2" w:tplc="41B8BA40">
      <w:numFmt w:val="bullet"/>
      <w:lvlText w:val="•"/>
      <w:lvlJc w:val="left"/>
      <w:pPr>
        <w:ind w:left="2297" w:hanging="332"/>
      </w:pPr>
      <w:rPr>
        <w:rFonts w:hint="default"/>
        <w:lang w:val="ru-RU" w:eastAsia="en-US" w:bidi="ar-SA"/>
      </w:rPr>
    </w:lvl>
    <w:lvl w:ilvl="3" w:tplc="AB2AFBCA">
      <w:numFmt w:val="bullet"/>
      <w:lvlText w:val="•"/>
      <w:lvlJc w:val="left"/>
      <w:pPr>
        <w:ind w:left="3295" w:hanging="332"/>
      </w:pPr>
      <w:rPr>
        <w:rFonts w:hint="default"/>
        <w:lang w:val="ru-RU" w:eastAsia="en-US" w:bidi="ar-SA"/>
      </w:rPr>
    </w:lvl>
    <w:lvl w:ilvl="4" w:tplc="26F4CD7A">
      <w:numFmt w:val="bullet"/>
      <w:lvlText w:val="•"/>
      <w:lvlJc w:val="left"/>
      <w:pPr>
        <w:ind w:left="4294" w:hanging="332"/>
      </w:pPr>
      <w:rPr>
        <w:rFonts w:hint="default"/>
        <w:lang w:val="ru-RU" w:eastAsia="en-US" w:bidi="ar-SA"/>
      </w:rPr>
    </w:lvl>
    <w:lvl w:ilvl="5" w:tplc="76528A66">
      <w:numFmt w:val="bullet"/>
      <w:lvlText w:val="•"/>
      <w:lvlJc w:val="left"/>
      <w:pPr>
        <w:ind w:left="5293" w:hanging="332"/>
      </w:pPr>
      <w:rPr>
        <w:rFonts w:hint="default"/>
        <w:lang w:val="ru-RU" w:eastAsia="en-US" w:bidi="ar-SA"/>
      </w:rPr>
    </w:lvl>
    <w:lvl w:ilvl="6" w:tplc="E5C8EBA8">
      <w:numFmt w:val="bullet"/>
      <w:lvlText w:val="•"/>
      <w:lvlJc w:val="left"/>
      <w:pPr>
        <w:ind w:left="6291" w:hanging="332"/>
      </w:pPr>
      <w:rPr>
        <w:rFonts w:hint="default"/>
        <w:lang w:val="ru-RU" w:eastAsia="en-US" w:bidi="ar-SA"/>
      </w:rPr>
    </w:lvl>
    <w:lvl w:ilvl="7" w:tplc="4462D5EA">
      <w:numFmt w:val="bullet"/>
      <w:lvlText w:val="•"/>
      <w:lvlJc w:val="left"/>
      <w:pPr>
        <w:ind w:left="7290" w:hanging="332"/>
      </w:pPr>
      <w:rPr>
        <w:rFonts w:hint="default"/>
        <w:lang w:val="ru-RU" w:eastAsia="en-US" w:bidi="ar-SA"/>
      </w:rPr>
    </w:lvl>
    <w:lvl w:ilvl="8" w:tplc="187A5070">
      <w:numFmt w:val="bullet"/>
      <w:lvlText w:val="•"/>
      <w:lvlJc w:val="left"/>
      <w:pPr>
        <w:ind w:left="8289" w:hanging="332"/>
      </w:pPr>
      <w:rPr>
        <w:rFonts w:hint="default"/>
        <w:lang w:val="ru-RU" w:eastAsia="en-US" w:bidi="ar-SA"/>
      </w:rPr>
    </w:lvl>
  </w:abstractNum>
  <w:abstractNum w:abstractNumId="21" w15:restartNumberingAfterBreak="0">
    <w:nsid w:val="5C1D0A0A"/>
    <w:multiLevelType w:val="multilevel"/>
    <w:tmpl w:val="06A08594"/>
    <w:lvl w:ilvl="0">
      <w:start w:val="4"/>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7" w:hanging="627"/>
      </w:pPr>
      <w:rPr>
        <w:rFonts w:hint="default"/>
        <w:lang w:val="ru-RU" w:eastAsia="en-US" w:bidi="ar-SA"/>
      </w:rPr>
    </w:lvl>
    <w:lvl w:ilvl="3">
      <w:numFmt w:val="bullet"/>
      <w:lvlText w:val="•"/>
      <w:lvlJc w:val="left"/>
      <w:pPr>
        <w:ind w:left="3295" w:hanging="627"/>
      </w:pPr>
      <w:rPr>
        <w:rFonts w:hint="default"/>
        <w:lang w:val="ru-RU" w:eastAsia="en-US" w:bidi="ar-SA"/>
      </w:rPr>
    </w:lvl>
    <w:lvl w:ilvl="4">
      <w:numFmt w:val="bullet"/>
      <w:lvlText w:val="•"/>
      <w:lvlJc w:val="left"/>
      <w:pPr>
        <w:ind w:left="4294" w:hanging="627"/>
      </w:pPr>
      <w:rPr>
        <w:rFonts w:hint="default"/>
        <w:lang w:val="ru-RU" w:eastAsia="en-US" w:bidi="ar-SA"/>
      </w:rPr>
    </w:lvl>
    <w:lvl w:ilvl="5">
      <w:numFmt w:val="bullet"/>
      <w:lvlText w:val="•"/>
      <w:lvlJc w:val="left"/>
      <w:pPr>
        <w:ind w:left="5293" w:hanging="627"/>
      </w:pPr>
      <w:rPr>
        <w:rFonts w:hint="default"/>
        <w:lang w:val="ru-RU" w:eastAsia="en-US" w:bidi="ar-SA"/>
      </w:rPr>
    </w:lvl>
    <w:lvl w:ilvl="6">
      <w:numFmt w:val="bullet"/>
      <w:lvlText w:val="•"/>
      <w:lvlJc w:val="left"/>
      <w:pPr>
        <w:ind w:left="6291" w:hanging="627"/>
      </w:pPr>
      <w:rPr>
        <w:rFonts w:hint="default"/>
        <w:lang w:val="ru-RU" w:eastAsia="en-US" w:bidi="ar-SA"/>
      </w:rPr>
    </w:lvl>
    <w:lvl w:ilvl="7">
      <w:numFmt w:val="bullet"/>
      <w:lvlText w:val="•"/>
      <w:lvlJc w:val="left"/>
      <w:pPr>
        <w:ind w:left="7290" w:hanging="627"/>
      </w:pPr>
      <w:rPr>
        <w:rFonts w:hint="default"/>
        <w:lang w:val="ru-RU" w:eastAsia="en-US" w:bidi="ar-SA"/>
      </w:rPr>
    </w:lvl>
    <w:lvl w:ilvl="8">
      <w:numFmt w:val="bullet"/>
      <w:lvlText w:val="•"/>
      <w:lvlJc w:val="left"/>
      <w:pPr>
        <w:ind w:left="8289" w:hanging="627"/>
      </w:pPr>
      <w:rPr>
        <w:rFonts w:hint="default"/>
        <w:lang w:val="ru-RU" w:eastAsia="en-US" w:bidi="ar-SA"/>
      </w:rPr>
    </w:lvl>
  </w:abstractNum>
  <w:abstractNum w:abstractNumId="22" w15:restartNumberingAfterBreak="0">
    <w:nsid w:val="6A4404A9"/>
    <w:multiLevelType w:val="hybridMultilevel"/>
    <w:tmpl w:val="FEAA7072"/>
    <w:lvl w:ilvl="0" w:tplc="516C0910">
      <w:numFmt w:val="bullet"/>
      <w:lvlText w:val=""/>
      <w:lvlJc w:val="left"/>
      <w:pPr>
        <w:ind w:left="472" w:hanging="360"/>
      </w:pPr>
      <w:rPr>
        <w:rFonts w:ascii="Symbol" w:eastAsia="Symbol" w:hAnsi="Symbol" w:cs="Symbol" w:hint="default"/>
        <w:w w:val="100"/>
        <w:sz w:val="24"/>
        <w:szCs w:val="24"/>
        <w:lang w:val="ru-RU" w:eastAsia="en-US" w:bidi="ar-SA"/>
      </w:rPr>
    </w:lvl>
    <w:lvl w:ilvl="1" w:tplc="2124CD8E">
      <w:numFmt w:val="bullet"/>
      <w:lvlText w:val="•"/>
      <w:lvlJc w:val="left"/>
      <w:pPr>
        <w:ind w:left="1417" w:hanging="360"/>
      </w:pPr>
      <w:rPr>
        <w:rFonts w:hint="default"/>
        <w:lang w:val="ru-RU" w:eastAsia="en-US" w:bidi="ar-SA"/>
      </w:rPr>
    </w:lvl>
    <w:lvl w:ilvl="2" w:tplc="56EE840A">
      <w:numFmt w:val="bullet"/>
      <w:lvlText w:val="•"/>
      <w:lvlJc w:val="left"/>
      <w:pPr>
        <w:ind w:left="2355" w:hanging="360"/>
      </w:pPr>
      <w:rPr>
        <w:rFonts w:hint="default"/>
        <w:lang w:val="ru-RU" w:eastAsia="en-US" w:bidi="ar-SA"/>
      </w:rPr>
    </w:lvl>
    <w:lvl w:ilvl="3" w:tplc="E6A0046A">
      <w:numFmt w:val="bullet"/>
      <w:lvlText w:val="•"/>
      <w:lvlJc w:val="left"/>
      <w:pPr>
        <w:ind w:left="3292" w:hanging="360"/>
      </w:pPr>
      <w:rPr>
        <w:rFonts w:hint="default"/>
        <w:lang w:val="ru-RU" w:eastAsia="en-US" w:bidi="ar-SA"/>
      </w:rPr>
    </w:lvl>
    <w:lvl w:ilvl="4" w:tplc="A97C7C94">
      <w:numFmt w:val="bullet"/>
      <w:lvlText w:val="•"/>
      <w:lvlJc w:val="left"/>
      <w:pPr>
        <w:ind w:left="4230" w:hanging="360"/>
      </w:pPr>
      <w:rPr>
        <w:rFonts w:hint="default"/>
        <w:lang w:val="ru-RU" w:eastAsia="en-US" w:bidi="ar-SA"/>
      </w:rPr>
    </w:lvl>
    <w:lvl w:ilvl="5" w:tplc="C562E924">
      <w:numFmt w:val="bullet"/>
      <w:lvlText w:val="•"/>
      <w:lvlJc w:val="left"/>
      <w:pPr>
        <w:ind w:left="5168" w:hanging="360"/>
      </w:pPr>
      <w:rPr>
        <w:rFonts w:hint="default"/>
        <w:lang w:val="ru-RU" w:eastAsia="en-US" w:bidi="ar-SA"/>
      </w:rPr>
    </w:lvl>
    <w:lvl w:ilvl="6" w:tplc="99D63A2C">
      <w:numFmt w:val="bullet"/>
      <w:lvlText w:val="•"/>
      <w:lvlJc w:val="left"/>
      <w:pPr>
        <w:ind w:left="6105" w:hanging="360"/>
      </w:pPr>
      <w:rPr>
        <w:rFonts w:hint="default"/>
        <w:lang w:val="ru-RU" w:eastAsia="en-US" w:bidi="ar-SA"/>
      </w:rPr>
    </w:lvl>
    <w:lvl w:ilvl="7" w:tplc="0F6609D2">
      <w:numFmt w:val="bullet"/>
      <w:lvlText w:val="•"/>
      <w:lvlJc w:val="left"/>
      <w:pPr>
        <w:ind w:left="7043" w:hanging="360"/>
      </w:pPr>
      <w:rPr>
        <w:rFonts w:hint="default"/>
        <w:lang w:val="ru-RU" w:eastAsia="en-US" w:bidi="ar-SA"/>
      </w:rPr>
    </w:lvl>
    <w:lvl w:ilvl="8" w:tplc="1FB84B4C">
      <w:numFmt w:val="bullet"/>
      <w:lvlText w:val="•"/>
      <w:lvlJc w:val="left"/>
      <w:pPr>
        <w:ind w:left="7980" w:hanging="360"/>
      </w:pPr>
      <w:rPr>
        <w:rFonts w:hint="default"/>
        <w:lang w:val="ru-RU" w:eastAsia="en-US" w:bidi="ar-SA"/>
      </w:rPr>
    </w:lvl>
  </w:abstractNum>
  <w:abstractNum w:abstractNumId="23" w15:restartNumberingAfterBreak="0">
    <w:nsid w:val="7FF6512D"/>
    <w:multiLevelType w:val="multilevel"/>
    <w:tmpl w:val="EC5C4D5C"/>
    <w:lvl w:ilvl="0">
      <w:start w:val="10"/>
      <w:numFmt w:val="decimal"/>
      <w:lvlText w:val="%1"/>
      <w:lvlJc w:val="left"/>
      <w:pPr>
        <w:ind w:left="302" w:hanging="817"/>
      </w:pPr>
      <w:rPr>
        <w:rFonts w:hint="default"/>
        <w:lang w:val="ru-RU" w:eastAsia="en-US" w:bidi="ar-SA"/>
      </w:rPr>
    </w:lvl>
    <w:lvl w:ilvl="1">
      <w:start w:val="1"/>
      <w:numFmt w:val="decimal"/>
      <w:lvlText w:val="%1.%2."/>
      <w:lvlJc w:val="left"/>
      <w:pPr>
        <w:ind w:left="302" w:hanging="817"/>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97" w:hanging="817"/>
      </w:pPr>
      <w:rPr>
        <w:rFonts w:hint="default"/>
        <w:lang w:val="ru-RU" w:eastAsia="en-US" w:bidi="ar-SA"/>
      </w:rPr>
    </w:lvl>
    <w:lvl w:ilvl="3">
      <w:numFmt w:val="bullet"/>
      <w:lvlText w:val="•"/>
      <w:lvlJc w:val="left"/>
      <w:pPr>
        <w:ind w:left="3295" w:hanging="817"/>
      </w:pPr>
      <w:rPr>
        <w:rFonts w:hint="default"/>
        <w:lang w:val="ru-RU" w:eastAsia="en-US" w:bidi="ar-SA"/>
      </w:rPr>
    </w:lvl>
    <w:lvl w:ilvl="4">
      <w:numFmt w:val="bullet"/>
      <w:lvlText w:val="•"/>
      <w:lvlJc w:val="left"/>
      <w:pPr>
        <w:ind w:left="4294" w:hanging="817"/>
      </w:pPr>
      <w:rPr>
        <w:rFonts w:hint="default"/>
        <w:lang w:val="ru-RU" w:eastAsia="en-US" w:bidi="ar-SA"/>
      </w:rPr>
    </w:lvl>
    <w:lvl w:ilvl="5">
      <w:numFmt w:val="bullet"/>
      <w:lvlText w:val="•"/>
      <w:lvlJc w:val="left"/>
      <w:pPr>
        <w:ind w:left="5293" w:hanging="817"/>
      </w:pPr>
      <w:rPr>
        <w:rFonts w:hint="default"/>
        <w:lang w:val="ru-RU" w:eastAsia="en-US" w:bidi="ar-SA"/>
      </w:rPr>
    </w:lvl>
    <w:lvl w:ilvl="6">
      <w:numFmt w:val="bullet"/>
      <w:lvlText w:val="•"/>
      <w:lvlJc w:val="left"/>
      <w:pPr>
        <w:ind w:left="6291" w:hanging="817"/>
      </w:pPr>
      <w:rPr>
        <w:rFonts w:hint="default"/>
        <w:lang w:val="ru-RU" w:eastAsia="en-US" w:bidi="ar-SA"/>
      </w:rPr>
    </w:lvl>
    <w:lvl w:ilvl="7">
      <w:numFmt w:val="bullet"/>
      <w:lvlText w:val="•"/>
      <w:lvlJc w:val="left"/>
      <w:pPr>
        <w:ind w:left="7290" w:hanging="817"/>
      </w:pPr>
      <w:rPr>
        <w:rFonts w:hint="default"/>
        <w:lang w:val="ru-RU" w:eastAsia="en-US" w:bidi="ar-SA"/>
      </w:rPr>
    </w:lvl>
    <w:lvl w:ilvl="8">
      <w:numFmt w:val="bullet"/>
      <w:lvlText w:val="•"/>
      <w:lvlJc w:val="left"/>
      <w:pPr>
        <w:ind w:left="8289" w:hanging="817"/>
      </w:pPr>
      <w:rPr>
        <w:rFonts w:hint="default"/>
        <w:lang w:val="ru-RU" w:eastAsia="en-US" w:bidi="ar-SA"/>
      </w:rPr>
    </w:lvl>
  </w:abstractNum>
  <w:num w:numId="1">
    <w:abstractNumId w:val="11"/>
  </w:num>
  <w:num w:numId="2">
    <w:abstractNumId w:val="22"/>
  </w:num>
  <w:num w:numId="3">
    <w:abstractNumId w:val="1"/>
  </w:num>
  <w:num w:numId="4">
    <w:abstractNumId w:val="12"/>
  </w:num>
  <w:num w:numId="5">
    <w:abstractNumId w:val="7"/>
  </w:num>
  <w:num w:numId="6">
    <w:abstractNumId w:val="16"/>
  </w:num>
  <w:num w:numId="7">
    <w:abstractNumId w:val="13"/>
  </w:num>
  <w:num w:numId="8">
    <w:abstractNumId w:val="19"/>
  </w:num>
  <w:num w:numId="9">
    <w:abstractNumId w:val="4"/>
  </w:num>
  <w:num w:numId="10">
    <w:abstractNumId w:val="15"/>
  </w:num>
  <w:num w:numId="11">
    <w:abstractNumId w:val="5"/>
  </w:num>
  <w:num w:numId="12">
    <w:abstractNumId w:val="6"/>
  </w:num>
  <w:num w:numId="13">
    <w:abstractNumId w:val="23"/>
  </w:num>
  <w:num w:numId="14">
    <w:abstractNumId w:val="8"/>
  </w:num>
  <w:num w:numId="15">
    <w:abstractNumId w:val="3"/>
  </w:num>
  <w:num w:numId="16">
    <w:abstractNumId w:val="9"/>
  </w:num>
  <w:num w:numId="17">
    <w:abstractNumId w:val="18"/>
  </w:num>
  <w:num w:numId="18">
    <w:abstractNumId w:val="17"/>
  </w:num>
  <w:num w:numId="19">
    <w:abstractNumId w:val="0"/>
  </w:num>
  <w:num w:numId="20">
    <w:abstractNumId w:val="10"/>
  </w:num>
  <w:num w:numId="21">
    <w:abstractNumId w:val="21"/>
  </w:num>
  <w:num w:numId="22">
    <w:abstractNumId w:val="20"/>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F10C8"/>
    <w:rsid w:val="00001317"/>
    <w:rsid w:val="0002575A"/>
    <w:rsid w:val="00057640"/>
    <w:rsid w:val="0005769D"/>
    <w:rsid w:val="000D37DF"/>
    <w:rsid w:val="000E2C2A"/>
    <w:rsid w:val="000F0402"/>
    <w:rsid w:val="000F5A75"/>
    <w:rsid w:val="001124D8"/>
    <w:rsid w:val="00125993"/>
    <w:rsid w:val="00144861"/>
    <w:rsid w:val="00150F15"/>
    <w:rsid w:val="00157A6A"/>
    <w:rsid w:val="00181DF0"/>
    <w:rsid w:val="00195A1E"/>
    <w:rsid w:val="001B11A5"/>
    <w:rsid w:val="001B1A16"/>
    <w:rsid w:val="001F10C8"/>
    <w:rsid w:val="00211115"/>
    <w:rsid w:val="0024186F"/>
    <w:rsid w:val="0024267B"/>
    <w:rsid w:val="002637B3"/>
    <w:rsid w:val="00264A63"/>
    <w:rsid w:val="00273428"/>
    <w:rsid w:val="00275CB8"/>
    <w:rsid w:val="00281B21"/>
    <w:rsid w:val="002B7588"/>
    <w:rsid w:val="002D04CD"/>
    <w:rsid w:val="002D08D9"/>
    <w:rsid w:val="002F3F38"/>
    <w:rsid w:val="00364EBB"/>
    <w:rsid w:val="00370FF1"/>
    <w:rsid w:val="00375248"/>
    <w:rsid w:val="00376633"/>
    <w:rsid w:val="00395E78"/>
    <w:rsid w:val="003973E0"/>
    <w:rsid w:val="003A37A9"/>
    <w:rsid w:val="003A4CF5"/>
    <w:rsid w:val="003B405F"/>
    <w:rsid w:val="003B79BE"/>
    <w:rsid w:val="003D3D18"/>
    <w:rsid w:val="003E3F66"/>
    <w:rsid w:val="003F0055"/>
    <w:rsid w:val="00405B68"/>
    <w:rsid w:val="00426F7C"/>
    <w:rsid w:val="00434AAF"/>
    <w:rsid w:val="004364D3"/>
    <w:rsid w:val="00442B2E"/>
    <w:rsid w:val="00446227"/>
    <w:rsid w:val="004712E8"/>
    <w:rsid w:val="004C032D"/>
    <w:rsid w:val="004C1648"/>
    <w:rsid w:val="004C7B08"/>
    <w:rsid w:val="004E3019"/>
    <w:rsid w:val="004E3529"/>
    <w:rsid w:val="004F179C"/>
    <w:rsid w:val="00501322"/>
    <w:rsid w:val="005017A1"/>
    <w:rsid w:val="00503898"/>
    <w:rsid w:val="0051421B"/>
    <w:rsid w:val="00555E1F"/>
    <w:rsid w:val="005825A7"/>
    <w:rsid w:val="00593EB1"/>
    <w:rsid w:val="005A1FAA"/>
    <w:rsid w:val="005B04D8"/>
    <w:rsid w:val="005C2E93"/>
    <w:rsid w:val="005D54B6"/>
    <w:rsid w:val="005E1087"/>
    <w:rsid w:val="005E3FC1"/>
    <w:rsid w:val="00620865"/>
    <w:rsid w:val="00630ABE"/>
    <w:rsid w:val="00635980"/>
    <w:rsid w:val="0065657B"/>
    <w:rsid w:val="006715FB"/>
    <w:rsid w:val="006A4E3B"/>
    <w:rsid w:val="006B3610"/>
    <w:rsid w:val="006B36BC"/>
    <w:rsid w:val="006B47EA"/>
    <w:rsid w:val="006D7208"/>
    <w:rsid w:val="00701D40"/>
    <w:rsid w:val="00743909"/>
    <w:rsid w:val="00754ADC"/>
    <w:rsid w:val="007565B3"/>
    <w:rsid w:val="0076573E"/>
    <w:rsid w:val="00772D5C"/>
    <w:rsid w:val="00772DEA"/>
    <w:rsid w:val="00777C35"/>
    <w:rsid w:val="00790767"/>
    <w:rsid w:val="007B0B6C"/>
    <w:rsid w:val="007F55B1"/>
    <w:rsid w:val="008011C4"/>
    <w:rsid w:val="00805E85"/>
    <w:rsid w:val="00817712"/>
    <w:rsid w:val="008237CF"/>
    <w:rsid w:val="00831E71"/>
    <w:rsid w:val="00834ECD"/>
    <w:rsid w:val="00837947"/>
    <w:rsid w:val="008468DC"/>
    <w:rsid w:val="008510CB"/>
    <w:rsid w:val="00857200"/>
    <w:rsid w:val="008603AC"/>
    <w:rsid w:val="00863466"/>
    <w:rsid w:val="00864965"/>
    <w:rsid w:val="008850B5"/>
    <w:rsid w:val="00895CBD"/>
    <w:rsid w:val="008C7A20"/>
    <w:rsid w:val="008D0EDD"/>
    <w:rsid w:val="008D7AB6"/>
    <w:rsid w:val="008E5237"/>
    <w:rsid w:val="008E5640"/>
    <w:rsid w:val="00903139"/>
    <w:rsid w:val="00910253"/>
    <w:rsid w:val="00923988"/>
    <w:rsid w:val="00926B17"/>
    <w:rsid w:val="00933BCC"/>
    <w:rsid w:val="00934920"/>
    <w:rsid w:val="0094411F"/>
    <w:rsid w:val="00950134"/>
    <w:rsid w:val="0095082C"/>
    <w:rsid w:val="00955DA6"/>
    <w:rsid w:val="009608CA"/>
    <w:rsid w:val="009A01DC"/>
    <w:rsid w:val="009D3EBE"/>
    <w:rsid w:val="009D7E8E"/>
    <w:rsid w:val="009E6B69"/>
    <w:rsid w:val="00A05469"/>
    <w:rsid w:val="00A329A8"/>
    <w:rsid w:val="00A43B5F"/>
    <w:rsid w:val="00A837F1"/>
    <w:rsid w:val="00A96513"/>
    <w:rsid w:val="00A97AA0"/>
    <w:rsid w:val="00AF08A1"/>
    <w:rsid w:val="00B8041C"/>
    <w:rsid w:val="00B82D17"/>
    <w:rsid w:val="00B87ACD"/>
    <w:rsid w:val="00B9360A"/>
    <w:rsid w:val="00B94D07"/>
    <w:rsid w:val="00BB0019"/>
    <w:rsid w:val="00BB4DED"/>
    <w:rsid w:val="00BC4A05"/>
    <w:rsid w:val="00BD7B32"/>
    <w:rsid w:val="00C04063"/>
    <w:rsid w:val="00C3754D"/>
    <w:rsid w:val="00C50784"/>
    <w:rsid w:val="00C56123"/>
    <w:rsid w:val="00C9350E"/>
    <w:rsid w:val="00C93D78"/>
    <w:rsid w:val="00CA0122"/>
    <w:rsid w:val="00CC063F"/>
    <w:rsid w:val="00CC24CE"/>
    <w:rsid w:val="00CC3C0B"/>
    <w:rsid w:val="00D0329C"/>
    <w:rsid w:val="00D204DE"/>
    <w:rsid w:val="00D27E51"/>
    <w:rsid w:val="00D50C7E"/>
    <w:rsid w:val="00D51C92"/>
    <w:rsid w:val="00D66AF0"/>
    <w:rsid w:val="00D70502"/>
    <w:rsid w:val="00D762FE"/>
    <w:rsid w:val="00D839BC"/>
    <w:rsid w:val="00D97BC7"/>
    <w:rsid w:val="00DB1E94"/>
    <w:rsid w:val="00DC0FF4"/>
    <w:rsid w:val="00DC59BD"/>
    <w:rsid w:val="00DE2534"/>
    <w:rsid w:val="00E071D5"/>
    <w:rsid w:val="00E11091"/>
    <w:rsid w:val="00E248B0"/>
    <w:rsid w:val="00E31803"/>
    <w:rsid w:val="00E6646A"/>
    <w:rsid w:val="00E674BC"/>
    <w:rsid w:val="00E72CB4"/>
    <w:rsid w:val="00E7608D"/>
    <w:rsid w:val="00E8075A"/>
    <w:rsid w:val="00E831B6"/>
    <w:rsid w:val="00E93DB2"/>
    <w:rsid w:val="00EB703B"/>
    <w:rsid w:val="00ED07BF"/>
    <w:rsid w:val="00EF05E1"/>
    <w:rsid w:val="00EF35D0"/>
    <w:rsid w:val="00F12A5E"/>
    <w:rsid w:val="00F14218"/>
    <w:rsid w:val="00F2764E"/>
    <w:rsid w:val="00F27DF4"/>
    <w:rsid w:val="00F321E9"/>
    <w:rsid w:val="00F41D2F"/>
    <w:rsid w:val="00F56C14"/>
    <w:rsid w:val="00F82A4C"/>
    <w:rsid w:val="00F874D7"/>
    <w:rsid w:val="00FA0D3C"/>
    <w:rsid w:val="00FA25EC"/>
    <w:rsid w:val="00FB0076"/>
    <w:rsid w:val="00FD71D8"/>
    <w:rsid w:val="00FF4B33"/>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3BC23"/>
  <w15:docId w15:val="{A22B2E84-D65D-48A5-834B-713FFCE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2" w:right="341" w:firstLine="707"/>
      <w:jc w:val="both"/>
      <w:outlineLvl w:val="0"/>
    </w:pPr>
    <w:rPr>
      <w:sz w:val="30"/>
      <w:szCs w:val="30"/>
    </w:rPr>
  </w:style>
  <w:style w:type="paragraph" w:styleId="2">
    <w:name w:val="heading 2"/>
    <w:basedOn w:val="a"/>
    <w:uiPriority w:val="1"/>
    <w:qFormat/>
    <w:pPr>
      <w:ind w:left="52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0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74BC"/>
    <w:rPr>
      <w:rFonts w:ascii="Tahoma" w:hAnsi="Tahoma" w:cs="Tahoma"/>
      <w:sz w:val="16"/>
      <w:szCs w:val="16"/>
    </w:rPr>
  </w:style>
  <w:style w:type="character" w:customStyle="1" w:styleId="a6">
    <w:name w:val="Текст выноски Знак"/>
    <w:basedOn w:val="a0"/>
    <w:link w:val="a5"/>
    <w:uiPriority w:val="99"/>
    <w:semiHidden/>
    <w:rsid w:val="00E674BC"/>
    <w:rPr>
      <w:rFonts w:ascii="Tahoma" w:eastAsia="Times New Roman" w:hAnsi="Tahoma" w:cs="Tahoma"/>
      <w:sz w:val="16"/>
      <w:szCs w:val="16"/>
      <w:lang w:val="ru-RU"/>
    </w:rPr>
  </w:style>
  <w:style w:type="paragraph" w:styleId="a7">
    <w:name w:val="header"/>
    <w:basedOn w:val="a"/>
    <w:link w:val="a8"/>
    <w:uiPriority w:val="99"/>
    <w:unhideWhenUsed/>
    <w:rsid w:val="0005769D"/>
    <w:pPr>
      <w:tabs>
        <w:tab w:val="center" w:pos="4677"/>
        <w:tab w:val="right" w:pos="9355"/>
      </w:tabs>
    </w:pPr>
  </w:style>
  <w:style w:type="character" w:customStyle="1" w:styleId="a8">
    <w:name w:val="Верхний колонтитул Знак"/>
    <w:basedOn w:val="a0"/>
    <w:link w:val="a7"/>
    <w:uiPriority w:val="99"/>
    <w:rsid w:val="0005769D"/>
    <w:rPr>
      <w:rFonts w:ascii="Times New Roman" w:eastAsia="Times New Roman" w:hAnsi="Times New Roman" w:cs="Times New Roman"/>
      <w:lang w:val="ru-RU"/>
    </w:rPr>
  </w:style>
  <w:style w:type="paragraph" w:styleId="a9">
    <w:name w:val="footer"/>
    <w:basedOn w:val="a"/>
    <w:link w:val="aa"/>
    <w:uiPriority w:val="99"/>
    <w:unhideWhenUsed/>
    <w:rsid w:val="0005769D"/>
    <w:pPr>
      <w:tabs>
        <w:tab w:val="center" w:pos="4677"/>
        <w:tab w:val="right" w:pos="9355"/>
      </w:tabs>
    </w:pPr>
  </w:style>
  <w:style w:type="character" w:customStyle="1" w:styleId="aa">
    <w:name w:val="Нижний колонтитул Знак"/>
    <w:basedOn w:val="a0"/>
    <w:link w:val="a9"/>
    <w:uiPriority w:val="99"/>
    <w:rsid w:val="0005769D"/>
    <w:rPr>
      <w:rFonts w:ascii="Times New Roman" w:eastAsia="Times New Roman" w:hAnsi="Times New Roman" w:cs="Times New Roman"/>
      <w:lang w:val="ru-RU"/>
    </w:rPr>
  </w:style>
  <w:style w:type="table" w:styleId="ab">
    <w:name w:val="Table Grid"/>
    <w:basedOn w:val="a1"/>
    <w:uiPriority w:val="59"/>
    <w:rsid w:val="00A9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3A4CF5"/>
    <w:rPr>
      <w:b/>
      <w:bCs/>
    </w:rPr>
  </w:style>
  <w:style w:type="paragraph" w:styleId="ad">
    <w:name w:val="No Spacing"/>
    <w:uiPriority w:val="1"/>
    <w:qFormat/>
    <w:rsid w:val="003A4CF5"/>
    <w:rPr>
      <w:rFonts w:ascii="Times New Roman" w:eastAsia="Times New Roman" w:hAnsi="Times New Roman" w:cs="Times New Roman"/>
      <w:lang w:val="ru-RU"/>
    </w:rPr>
  </w:style>
  <w:style w:type="character" w:styleId="ae">
    <w:name w:val="Placeholder Text"/>
    <w:basedOn w:val="a0"/>
    <w:uiPriority w:val="99"/>
    <w:semiHidden/>
    <w:rsid w:val="004C7B08"/>
    <w:rPr>
      <w:color w:val="808080"/>
    </w:rPr>
  </w:style>
  <w:style w:type="character" w:styleId="af">
    <w:name w:val="Emphasis"/>
    <w:basedOn w:val="a0"/>
    <w:uiPriority w:val="20"/>
    <w:qFormat/>
    <w:rsid w:val="00754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76639">
      <w:bodyDiv w:val="1"/>
      <w:marLeft w:val="0"/>
      <w:marRight w:val="0"/>
      <w:marTop w:val="0"/>
      <w:marBottom w:val="0"/>
      <w:divBdr>
        <w:top w:val="none" w:sz="0" w:space="0" w:color="auto"/>
        <w:left w:val="none" w:sz="0" w:space="0" w:color="auto"/>
        <w:bottom w:val="none" w:sz="0" w:space="0" w:color="auto"/>
        <w:right w:val="none" w:sz="0" w:space="0" w:color="auto"/>
      </w:divBdr>
    </w:div>
    <w:div w:id="965814167">
      <w:bodyDiv w:val="1"/>
      <w:marLeft w:val="0"/>
      <w:marRight w:val="0"/>
      <w:marTop w:val="0"/>
      <w:marBottom w:val="0"/>
      <w:divBdr>
        <w:top w:val="none" w:sz="0" w:space="0" w:color="auto"/>
        <w:left w:val="none" w:sz="0" w:space="0" w:color="auto"/>
        <w:bottom w:val="none" w:sz="0" w:space="0" w:color="auto"/>
        <w:right w:val="none" w:sz="0" w:space="0" w:color="auto"/>
      </w:divBdr>
    </w:div>
    <w:div w:id="120541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807F-B904-45C1-8BE0-7D1A0F3D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RIA</cp:lastModifiedBy>
  <cp:revision>2</cp:revision>
  <cp:lastPrinted>2021-09-06T10:09:00Z</cp:lastPrinted>
  <dcterms:created xsi:type="dcterms:W3CDTF">2023-01-09T09:11:00Z</dcterms:created>
  <dcterms:modified xsi:type="dcterms:W3CDTF">2023-01-09T12:35:00Z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Office Word 2007</vt:lpwstr>
  </property>
  <property fmtid="{D5CDD505-2E9C-101B-9397-08002B2CF9AE}" pid="4" name="LastSaved">
    <vt:filetime>2021-09-06T00:00:00Z</vt:filetime>
  </property>
</Properties>
</file>